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20" w:rsidRDefault="008B6D20" w:rsidP="008B6D20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20" w:rsidRDefault="008B6D20" w:rsidP="008B6D20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8B6D20" w:rsidRDefault="008B6D20" w:rsidP="008B6D20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8B6D20" w:rsidRDefault="008B6D20" w:rsidP="008B6D20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8B6D20" w:rsidRDefault="008B6D20" w:rsidP="008B6D20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F2780" w:rsidRDefault="00DF2780" w:rsidP="00DF27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>22.12.2017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bCs/>
          <w:sz w:val="28"/>
          <w:szCs w:val="28"/>
          <w:u w:val="single"/>
        </w:rPr>
        <w:t xml:space="preserve">  32.11</w:t>
      </w:r>
    </w:p>
    <w:p w:rsidR="008B6D20" w:rsidRPr="00DC4C79" w:rsidRDefault="008B6D20" w:rsidP="008B6D20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8B6D20" w:rsidRDefault="008B6D20" w:rsidP="008B6D20">
      <w:pPr>
        <w:rPr>
          <w:bCs/>
          <w:sz w:val="28"/>
          <w:szCs w:val="28"/>
        </w:rPr>
      </w:pPr>
    </w:p>
    <w:p w:rsidR="008B6D20" w:rsidRDefault="008B6D20" w:rsidP="008B6D20">
      <w:pPr>
        <w:jc w:val="center"/>
        <w:rPr>
          <w:bCs/>
          <w:sz w:val="28"/>
          <w:szCs w:val="28"/>
        </w:rPr>
      </w:pPr>
    </w:p>
    <w:p w:rsidR="008B6D20" w:rsidRDefault="008B6D20" w:rsidP="008B6D20">
      <w:pPr>
        <w:jc w:val="center"/>
        <w:rPr>
          <w:bCs/>
          <w:sz w:val="28"/>
          <w:szCs w:val="28"/>
        </w:rPr>
      </w:pPr>
    </w:p>
    <w:p w:rsidR="008B6D20" w:rsidRDefault="008B6D20" w:rsidP="008B6D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решение Совета Канеловского сельского поселения от 15 февраля 2017 года № 24.3 </w:t>
      </w:r>
      <w:r w:rsidRPr="008B6D20">
        <w:rPr>
          <w:b/>
          <w:bCs/>
          <w:sz w:val="28"/>
          <w:szCs w:val="28"/>
        </w:rPr>
        <w:t>«О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8B6D20" w:rsidRDefault="008B6D20" w:rsidP="008B6D20">
      <w:pPr>
        <w:jc w:val="center"/>
        <w:rPr>
          <w:b/>
          <w:sz w:val="28"/>
          <w:szCs w:val="28"/>
        </w:rPr>
      </w:pPr>
    </w:p>
    <w:p w:rsidR="00C95829" w:rsidRDefault="00C95829" w:rsidP="008B6D20">
      <w:pPr>
        <w:jc w:val="center"/>
        <w:rPr>
          <w:b/>
          <w:sz w:val="28"/>
          <w:szCs w:val="28"/>
        </w:rPr>
      </w:pPr>
    </w:p>
    <w:p w:rsidR="008B6D20" w:rsidRDefault="008B6D20" w:rsidP="008B6D20">
      <w:pPr>
        <w:jc w:val="center"/>
        <w:rPr>
          <w:b/>
          <w:sz w:val="28"/>
          <w:szCs w:val="28"/>
        </w:rPr>
      </w:pPr>
    </w:p>
    <w:p w:rsidR="008B6D20" w:rsidRPr="005D7B79" w:rsidRDefault="005D7B79" w:rsidP="005D7B79">
      <w:pPr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 w:rsidRPr="005D7B79">
        <w:rPr>
          <w:color w:val="000000"/>
          <w:spacing w:val="6"/>
          <w:sz w:val="28"/>
          <w:szCs w:val="28"/>
        </w:rPr>
        <w:t>Рассмотрев протест прокурора Староминского района от 09 ноября 2017 года № 7-04-2017/40769 на решение Совета  Канеловского сельского поселения  Староминского района от 15 февраля  2017 года № 24.3, в связи с приведением в соответствие с действующим законодательством решение  Совета Канеловского сельского поселения  Староминского района от 15.02.2017 года № 24.3 «</w:t>
      </w:r>
      <w:r w:rsidRPr="005D7B79">
        <w:rPr>
          <w:bCs/>
          <w:color w:val="000000"/>
          <w:spacing w:val="6"/>
          <w:sz w:val="28"/>
          <w:szCs w:val="28"/>
        </w:rPr>
        <w:t>О внесении изменений и дополнений  в решение Совета Канеловского сельского поселения от 06 октября</w:t>
      </w:r>
      <w:proofErr w:type="gramEnd"/>
      <w:r w:rsidRPr="005D7B79">
        <w:rPr>
          <w:bCs/>
          <w:color w:val="000000"/>
          <w:spacing w:val="6"/>
          <w:sz w:val="28"/>
          <w:szCs w:val="28"/>
        </w:rPr>
        <w:t xml:space="preserve"> </w:t>
      </w:r>
      <w:proofErr w:type="gramStart"/>
      <w:r w:rsidRPr="005D7B79">
        <w:rPr>
          <w:bCs/>
          <w:color w:val="000000"/>
          <w:spacing w:val="6"/>
          <w:sz w:val="28"/>
          <w:szCs w:val="28"/>
        </w:rPr>
        <w:t>2016 года № 20.6 «Об утверждении Правил благоустройства и санитарного содержания Канеловского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 w:rsidR="008B6D20"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 «Об общих принципах организации местного самоуправления в Российской Федерации,  Федеральным законом от 10 января 2002 года № 7-ФЗ «Об охране</w:t>
      </w:r>
      <w:proofErr w:type="gramEnd"/>
      <w:r w:rsidR="008B6D20">
        <w:rPr>
          <w:sz w:val="28"/>
          <w:szCs w:val="28"/>
        </w:rPr>
        <w:t xml:space="preserve"> окружающей среды», Федеральным законом от 30 марта  1999 года № 52-ФЗ «О </w:t>
      </w:r>
      <w:proofErr w:type="spellStart"/>
      <w:r w:rsidR="008B6D20">
        <w:rPr>
          <w:sz w:val="28"/>
          <w:szCs w:val="28"/>
        </w:rPr>
        <w:t>санитарно-эпидемилогическом</w:t>
      </w:r>
      <w:proofErr w:type="spellEnd"/>
      <w:r w:rsidR="008B6D20"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района, </w:t>
      </w:r>
      <w:proofErr w:type="spellStart"/>
      <w:proofErr w:type="gramStart"/>
      <w:r w:rsidR="008B6D20">
        <w:rPr>
          <w:sz w:val="28"/>
          <w:szCs w:val="28"/>
        </w:rPr>
        <w:t>р</w:t>
      </w:r>
      <w:proofErr w:type="spellEnd"/>
      <w:proofErr w:type="gramEnd"/>
      <w:r w:rsidR="008B6D20">
        <w:rPr>
          <w:sz w:val="28"/>
          <w:szCs w:val="28"/>
        </w:rPr>
        <w:t xml:space="preserve"> е </w:t>
      </w:r>
      <w:proofErr w:type="spellStart"/>
      <w:r w:rsidR="008B6D20">
        <w:rPr>
          <w:sz w:val="28"/>
          <w:szCs w:val="28"/>
        </w:rPr>
        <w:t>ш</w:t>
      </w:r>
      <w:proofErr w:type="spellEnd"/>
      <w:r w:rsidR="008B6D20">
        <w:rPr>
          <w:sz w:val="28"/>
          <w:szCs w:val="28"/>
        </w:rPr>
        <w:t xml:space="preserve"> и л:</w:t>
      </w:r>
    </w:p>
    <w:p w:rsidR="00574DE0" w:rsidRDefault="008B6D20" w:rsidP="00574DE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574DE0" w:rsidRPr="0045010B">
        <w:rPr>
          <w:sz w:val="28"/>
          <w:szCs w:val="28"/>
        </w:rPr>
        <w:t>изменения</w:t>
      </w:r>
      <w:r w:rsidR="00574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Правила благоустройства  и санитарного содержания Канеловского сельского поселения Староминского района, утвержденные решением </w:t>
      </w:r>
      <w:r>
        <w:rPr>
          <w:sz w:val="28"/>
          <w:szCs w:val="28"/>
        </w:rPr>
        <w:lastRenderedPageBreak/>
        <w:t>Совета Канеловского сельского поселения Староминского района от 15 февраля 2017 года № 24.3</w:t>
      </w:r>
      <w:r>
        <w:rPr>
          <w:b/>
          <w:bCs/>
          <w:sz w:val="28"/>
          <w:szCs w:val="28"/>
        </w:rPr>
        <w:t xml:space="preserve"> </w:t>
      </w:r>
      <w:r w:rsidRPr="008B6D20">
        <w:rPr>
          <w:sz w:val="28"/>
          <w:szCs w:val="28"/>
        </w:rPr>
        <w:t>«</w:t>
      </w:r>
      <w:r w:rsidRPr="008B6D20">
        <w:rPr>
          <w:bCs/>
          <w:sz w:val="28"/>
          <w:szCs w:val="28"/>
        </w:rPr>
        <w:t>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4DE0">
        <w:rPr>
          <w:sz w:val="28"/>
          <w:szCs w:val="28"/>
        </w:rPr>
        <w:t>следующим образом:</w:t>
      </w:r>
      <w:proofErr w:type="gramEnd"/>
    </w:p>
    <w:p w:rsidR="00391D22" w:rsidRDefault="00391D22" w:rsidP="00391D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DE0">
        <w:rPr>
          <w:sz w:val="28"/>
          <w:szCs w:val="28"/>
        </w:rPr>
        <w:t>исключить из п</w:t>
      </w:r>
      <w:r w:rsidR="008B6D20">
        <w:rPr>
          <w:sz w:val="28"/>
          <w:szCs w:val="28"/>
        </w:rPr>
        <w:t>ункт</w:t>
      </w:r>
      <w:r w:rsidR="00574DE0">
        <w:rPr>
          <w:sz w:val="28"/>
          <w:szCs w:val="28"/>
        </w:rPr>
        <w:t>а</w:t>
      </w:r>
      <w:r w:rsidR="00161855">
        <w:rPr>
          <w:sz w:val="28"/>
          <w:szCs w:val="28"/>
        </w:rPr>
        <w:t xml:space="preserve"> 3.10</w:t>
      </w:r>
      <w:r w:rsidR="00574DE0">
        <w:rPr>
          <w:sz w:val="28"/>
          <w:szCs w:val="28"/>
        </w:rPr>
        <w:t xml:space="preserve"> слова «на прилегающих территориях»</w:t>
      </w:r>
    </w:p>
    <w:p w:rsidR="00391D22" w:rsidRDefault="00391D22" w:rsidP="00574DE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4.5 подпунктом следующего содержания:</w:t>
      </w:r>
    </w:p>
    <w:p w:rsidR="00391D22" w:rsidRPr="00391D22" w:rsidRDefault="00391D22" w:rsidP="00391D22">
      <w:pPr>
        <w:autoSpaceDE w:val="0"/>
        <w:ind w:firstLine="709"/>
        <w:jc w:val="both"/>
        <w:rPr>
          <w:sz w:val="28"/>
          <w:szCs w:val="28"/>
        </w:rPr>
      </w:pPr>
      <w:r w:rsidRPr="00391D22">
        <w:rPr>
          <w:sz w:val="28"/>
          <w:szCs w:val="28"/>
        </w:rPr>
        <w:t>- сжигать траву, листву, выжигание сухой травянистой растительности, стерни, пожнивных остатков, за исключением рисовой соломы, сельскохозяйственных культур, разведение костров на полях.</w:t>
      </w:r>
    </w:p>
    <w:p w:rsidR="00F02255" w:rsidRPr="00E158EA" w:rsidRDefault="00F02255" w:rsidP="00574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 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E158EA">
        <w:rPr>
          <w:sz w:val="28"/>
          <w:szCs w:val="28"/>
        </w:rPr>
        <w:t>Великоиваненко</w:t>
      </w:r>
      <w:proofErr w:type="spellEnd"/>
      <w:r w:rsidRPr="00E158EA">
        <w:rPr>
          <w:sz w:val="28"/>
          <w:szCs w:val="28"/>
        </w:rPr>
        <w:t xml:space="preserve"> О.А.).</w:t>
      </w:r>
    </w:p>
    <w:p w:rsidR="00F02255" w:rsidRDefault="00F02255" w:rsidP="00574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F02255" w:rsidRDefault="00F02255" w:rsidP="00F02255">
      <w:pPr>
        <w:jc w:val="both"/>
        <w:rPr>
          <w:sz w:val="28"/>
          <w:szCs w:val="28"/>
        </w:rPr>
      </w:pPr>
    </w:p>
    <w:p w:rsidR="00F02255" w:rsidRDefault="00F02255" w:rsidP="00F02255">
      <w:pPr>
        <w:jc w:val="both"/>
        <w:rPr>
          <w:sz w:val="28"/>
          <w:szCs w:val="28"/>
        </w:rPr>
      </w:pPr>
    </w:p>
    <w:p w:rsidR="00F02255" w:rsidRDefault="00F02255" w:rsidP="00F02255">
      <w:pPr>
        <w:jc w:val="both"/>
        <w:rPr>
          <w:sz w:val="28"/>
          <w:szCs w:val="28"/>
        </w:rPr>
      </w:pPr>
    </w:p>
    <w:p w:rsidR="00F02255" w:rsidRDefault="00F02255" w:rsidP="00F022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F02255" w:rsidRDefault="00F02255" w:rsidP="00F02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C958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Л.Г.Индыло</w:t>
      </w:r>
    </w:p>
    <w:p w:rsidR="00F02255" w:rsidRDefault="00F02255" w:rsidP="00F02255">
      <w:pPr>
        <w:ind w:firstLine="709"/>
        <w:jc w:val="both"/>
        <w:rPr>
          <w:sz w:val="28"/>
          <w:szCs w:val="28"/>
        </w:rPr>
      </w:pPr>
    </w:p>
    <w:p w:rsidR="00161855" w:rsidRPr="008B6D20" w:rsidRDefault="00161855" w:rsidP="008B6D20">
      <w:pPr>
        <w:autoSpaceDE w:val="0"/>
        <w:ind w:firstLine="709"/>
        <w:jc w:val="both"/>
        <w:rPr>
          <w:b/>
          <w:sz w:val="28"/>
          <w:szCs w:val="28"/>
        </w:rPr>
      </w:pPr>
    </w:p>
    <w:p w:rsidR="00375540" w:rsidRDefault="00DF2780"/>
    <w:sectPr w:rsidR="00375540" w:rsidSect="00C958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6D20"/>
    <w:rsid w:val="001365D9"/>
    <w:rsid w:val="00161855"/>
    <w:rsid w:val="002F1EB8"/>
    <w:rsid w:val="00391D22"/>
    <w:rsid w:val="003D410E"/>
    <w:rsid w:val="00574DE0"/>
    <w:rsid w:val="005D7B79"/>
    <w:rsid w:val="0084283C"/>
    <w:rsid w:val="008B6D20"/>
    <w:rsid w:val="00A01897"/>
    <w:rsid w:val="00B071B6"/>
    <w:rsid w:val="00B94061"/>
    <w:rsid w:val="00C95829"/>
    <w:rsid w:val="00DF2780"/>
    <w:rsid w:val="00E92126"/>
    <w:rsid w:val="00F02255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B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8B6D20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B6D20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8B6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8B6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8B6D2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8B6D20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8B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8B6D2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B6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B6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6D20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8</cp:revision>
  <dcterms:created xsi:type="dcterms:W3CDTF">2017-11-23T14:07:00Z</dcterms:created>
  <dcterms:modified xsi:type="dcterms:W3CDTF">2017-12-26T12:14:00Z</dcterms:modified>
</cp:coreProperties>
</file>