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20" w:rsidRDefault="00D34020" w:rsidP="00D34020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020" w:rsidRDefault="00D34020" w:rsidP="00D34020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34020" w:rsidRDefault="00D34020" w:rsidP="00D3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КАНЕЛОВСКОГО  СЕЛЬСКОГО  ПОСЕЛЕНИЯ</w:t>
      </w:r>
    </w:p>
    <w:p w:rsidR="00D34020" w:rsidRDefault="00D34020" w:rsidP="00D3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СТАРОМИНСКОГО РАЙОНА </w:t>
      </w:r>
    </w:p>
    <w:p w:rsidR="00D34020" w:rsidRDefault="00D34020" w:rsidP="00D3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020" w:rsidRDefault="00D34020" w:rsidP="00D3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5F0" w:rsidRPr="00BD15F0" w:rsidRDefault="00BD15F0" w:rsidP="00BD15F0">
      <w:pPr>
        <w:rPr>
          <w:rFonts w:ascii="Times New Roman" w:hAnsi="Times New Roman" w:cs="Times New Roman"/>
          <w:bCs/>
          <w:sz w:val="28"/>
          <w:szCs w:val="28"/>
        </w:rPr>
      </w:pPr>
      <w:r w:rsidRPr="00BD15F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BD15F0">
        <w:rPr>
          <w:rFonts w:ascii="Times New Roman" w:hAnsi="Times New Roman" w:cs="Times New Roman"/>
          <w:bCs/>
          <w:sz w:val="28"/>
          <w:szCs w:val="28"/>
          <w:u w:val="single"/>
        </w:rPr>
        <w:t>22.12.2017</w:t>
      </w:r>
      <w:r w:rsidRPr="00BD15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D15F0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Pr="00BD15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32.1</w:t>
      </w:r>
    </w:p>
    <w:p w:rsidR="00D34020" w:rsidRDefault="00D34020" w:rsidP="00D34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Канеловская</w:t>
      </w:r>
    </w:p>
    <w:p w:rsidR="00D34020" w:rsidRDefault="00D34020" w:rsidP="00D34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020" w:rsidRDefault="00D34020" w:rsidP="00D34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020" w:rsidRDefault="00D34020" w:rsidP="00D34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2D23" w:rsidRDefault="00112D23" w:rsidP="0018252C">
      <w:pPr>
        <w:pStyle w:val="3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D23">
        <w:rPr>
          <w:rFonts w:ascii="Times New Roman" w:hAnsi="Times New Roman" w:cs="Times New Roman"/>
          <w:b/>
          <w:bCs/>
          <w:sz w:val="28"/>
          <w:szCs w:val="28"/>
        </w:rPr>
        <w:t>О согласовании реорганизации муниципального унит</w:t>
      </w:r>
      <w:r w:rsidR="00D34020">
        <w:rPr>
          <w:rFonts w:ascii="Times New Roman" w:hAnsi="Times New Roman" w:cs="Times New Roman"/>
          <w:b/>
          <w:bCs/>
          <w:sz w:val="28"/>
          <w:szCs w:val="28"/>
        </w:rPr>
        <w:t>арного предприятия Канеловского</w:t>
      </w:r>
      <w:r w:rsidRPr="00112D2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r w:rsidR="00D34020">
        <w:rPr>
          <w:rFonts w:ascii="Times New Roman" w:hAnsi="Times New Roman" w:cs="Times New Roman"/>
          <w:b/>
          <w:bCs/>
          <w:sz w:val="28"/>
          <w:szCs w:val="28"/>
        </w:rPr>
        <w:t>Водопроводные сети</w:t>
      </w:r>
      <w:r w:rsidRPr="00112D23">
        <w:rPr>
          <w:rFonts w:ascii="Times New Roman" w:hAnsi="Times New Roman" w:cs="Times New Roman"/>
          <w:b/>
          <w:bCs/>
          <w:sz w:val="28"/>
          <w:szCs w:val="28"/>
        </w:rPr>
        <w:t>» путем присоединения к муниципальному  унитарному предприятию муниципального образования Староминский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2D23">
        <w:rPr>
          <w:rFonts w:ascii="Times New Roman" w:hAnsi="Times New Roman" w:cs="Times New Roman"/>
          <w:b/>
          <w:bCs/>
          <w:sz w:val="28"/>
          <w:szCs w:val="28"/>
        </w:rPr>
        <w:t>«Служба водоснабжения»</w:t>
      </w:r>
    </w:p>
    <w:p w:rsidR="0018252C" w:rsidRDefault="0018252C" w:rsidP="0018252C">
      <w:pPr>
        <w:pStyle w:val="3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020" w:rsidRPr="0018252C" w:rsidRDefault="00D34020" w:rsidP="0018252C">
      <w:pPr>
        <w:pStyle w:val="3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D23" w:rsidRPr="0018252C" w:rsidRDefault="00112D23" w:rsidP="007124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D2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12D23">
        <w:rPr>
          <w:rFonts w:ascii="Times New Roman" w:hAnsi="Times New Roman" w:cs="Times New Roman"/>
          <w:sz w:val="28"/>
          <w:szCs w:val="28"/>
        </w:rPr>
        <w:t xml:space="preserve">В целях улучшения качества оказания услуг по водоснабжению на территории муниципального </w:t>
      </w:r>
      <w:r w:rsidRPr="0018252C">
        <w:rPr>
          <w:rFonts w:ascii="Times New Roman" w:hAnsi="Times New Roman" w:cs="Times New Roman"/>
          <w:sz w:val="28"/>
          <w:szCs w:val="28"/>
        </w:rPr>
        <w:t xml:space="preserve">образования Староминский район,  в связи с передачей на уровень района полномочий по </w:t>
      </w:r>
      <w:r w:rsidRPr="0018252C">
        <w:rPr>
          <w:rFonts w:ascii="Times New Roman" w:hAnsi="Times New Roman" w:cs="Times New Roman"/>
          <w:bCs/>
          <w:sz w:val="28"/>
          <w:szCs w:val="28"/>
        </w:rPr>
        <w:t>организации в границах поселения водоснабжения населения, водоотведения</w:t>
      </w:r>
      <w:r w:rsidR="0018252C" w:rsidRPr="0018252C">
        <w:rPr>
          <w:rFonts w:ascii="Times New Roman" w:hAnsi="Times New Roman" w:cs="Times New Roman"/>
          <w:sz w:val="28"/>
          <w:szCs w:val="28"/>
        </w:rPr>
        <w:t xml:space="preserve"> от 23 августа 2017 года № 23</w:t>
      </w:r>
      <w:r w:rsidR="0018252C" w:rsidRPr="0018252C">
        <w:rPr>
          <w:rFonts w:ascii="Times New Roman" w:hAnsi="Times New Roman" w:cs="Times New Roman"/>
          <w:b/>
          <w:sz w:val="28"/>
          <w:szCs w:val="28"/>
        </w:rPr>
        <w:t>/</w:t>
      </w:r>
      <w:r w:rsidR="0018252C" w:rsidRPr="0018252C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5 «О</w:t>
      </w:r>
      <w:r w:rsidR="0018252C" w:rsidRPr="0018252C">
        <w:rPr>
          <w:rFonts w:ascii="Times New Roman" w:hAnsi="Times New Roman" w:cs="Times New Roman"/>
          <w:sz w:val="28"/>
          <w:szCs w:val="28"/>
        </w:rPr>
        <w:t xml:space="preserve"> принятии органами местного самоуправления муниципального образования Староминский район части полномочий органов местного самоуправления поселений Староминского района», </w:t>
      </w:r>
      <w:r w:rsidRPr="0018252C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18252C">
        <w:rPr>
          <w:rFonts w:ascii="Times New Roman" w:hAnsi="Times New Roman" w:cs="Times New Roman"/>
          <w:sz w:val="28"/>
          <w:szCs w:val="28"/>
        </w:rPr>
        <w:t xml:space="preserve">26 </w:t>
      </w:r>
      <w:r w:rsidRPr="0018252C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proofErr w:type="gramEnd"/>
      <w:r w:rsidRPr="0018252C">
        <w:rPr>
          <w:rFonts w:ascii="Times New Roman" w:hAnsi="Times New Roman" w:cs="Times New Roman"/>
          <w:sz w:val="28"/>
          <w:szCs w:val="28"/>
        </w:rPr>
        <w:t xml:space="preserve"> </w:t>
      </w:r>
      <w:r w:rsidR="00D34020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18252C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района, Совет </w:t>
      </w:r>
      <w:r w:rsidR="00D34020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18252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D34020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proofErr w:type="spellStart"/>
      <w:proofErr w:type="gramStart"/>
      <w:r w:rsidR="00D340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3402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D3402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34020">
        <w:rPr>
          <w:rFonts w:ascii="Times New Roman" w:hAnsi="Times New Roman" w:cs="Times New Roman"/>
          <w:sz w:val="28"/>
          <w:szCs w:val="28"/>
        </w:rPr>
        <w:t xml:space="preserve"> и л</w:t>
      </w:r>
      <w:r w:rsidRPr="0018252C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112D23" w:rsidRPr="00112D23" w:rsidRDefault="00112D23" w:rsidP="00712407">
      <w:pPr>
        <w:pStyle w:val="3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 xml:space="preserve">  1. Согласовать  </w:t>
      </w:r>
      <w:r w:rsidRPr="0018252C">
        <w:rPr>
          <w:rFonts w:ascii="Times New Roman" w:hAnsi="Times New Roman" w:cs="Times New Roman"/>
          <w:bCs/>
          <w:sz w:val="28"/>
          <w:szCs w:val="28"/>
        </w:rPr>
        <w:t>реорганизацию муниципального</w:t>
      </w:r>
      <w:r w:rsidRPr="00112D23">
        <w:rPr>
          <w:rFonts w:ascii="Times New Roman" w:hAnsi="Times New Roman" w:cs="Times New Roman"/>
          <w:bCs/>
          <w:sz w:val="28"/>
          <w:szCs w:val="28"/>
        </w:rPr>
        <w:t xml:space="preserve"> унитарного предприятия </w:t>
      </w:r>
      <w:r w:rsidR="00D34020">
        <w:rPr>
          <w:rFonts w:ascii="Times New Roman" w:hAnsi="Times New Roman" w:cs="Times New Roman"/>
          <w:bCs/>
          <w:sz w:val="28"/>
          <w:szCs w:val="28"/>
        </w:rPr>
        <w:t xml:space="preserve">Канеловского </w:t>
      </w:r>
      <w:r w:rsidRPr="00112D23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D34020">
        <w:rPr>
          <w:rFonts w:ascii="Times New Roman" w:hAnsi="Times New Roman" w:cs="Times New Roman"/>
          <w:bCs/>
          <w:sz w:val="28"/>
          <w:szCs w:val="28"/>
        </w:rPr>
        <w:t>Водопроводные сети</w:t>
      </w:r>
      <w:r w:rsidRPr="00112D23">
        <w:rPr>
          <w:rFonts w:ascii="Times New Roman" w:hAnsi="Times New Roman" w:cs="Times New Roman"/>
          <w:bCs/>
          <w:sz w:val="28"/>
          <w:szCs w:val="28"/>
        </w:rPr>
        <w:t>» путем присоединения к муниципальному  унитарному предприятию муниципального образования Староминский район «Служба водоснабжения».</w:t>
      </w:r>
    </w:p>
    <w:p w:rsidR="00112D23" w:rsidRPr="00224558" w:rsidRDefault="00112D23" w:rsidP="00712407">
      <w:pPr>
        <w:pStyle w:val="3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D23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="00224558" w:rsidRPr="002245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4558" w:rsidRPr="0022455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вопросам</w:t>
      </w:r>
      <w:r w:rsidR="00D34020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224558" w:rsidRPr="00224558">
        <w:rPr>
          <w:rFonts w:ascii="Times New Roman" w:hAnsi="Times New Roman" w:cs="Times New Roman"/>
          <w:sz w:val="28"/>
          <w:szCs w:val="28"/>
        </w:rPr>
        <w:t xml:space="preserve">, транспорта, связи, строительству и жилищно-коммунальному хозяйству Совета </w:t>
      </w:r>
      <w:r w:rsidR="00D34020">
        <w:rPr>
          <w:rFonts w:ascii="Times New Roman" w:hAnsi="Times New Roman" w:cs="Times New Roman"/>
          <w:sz w:val="28"/>
          <w:szCs w:val="28"/>
        </w:rPr>
        <w:t>Канеловского сельского поселения (</w:t>
      </w:r>
      <w:proofErr w:type="spellStart"/>
      <w:r w:rsidR="00D34020"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 w:rsidR="00D34020">
        <w:rPr>
          <w:rFonts w:ascii="Times New Roman" w:hAnsi="Times New Roman" w:cs="Times New Roman"/>
          <w:sz w:val="28"/>
          <w:szCs w:val="28"/>
        </w:rPr>
        <w:t xml:space="preserve"> И.В.</w:t>
      </w:r>
      <w:r w:rsidR="00224558" w:rsidRPr="00224558">
        <w:rPr>
          <w:rFonts w:ascii="Times New Roman" w:hAnsi="Times New Roman" w:cs="Times New Roman"/>
          <w:sz w:val="28"/>
          <w:szCs w:val="28"/>
        </w:rPr>
        <w:t>).</w:t>
      </w:r>
    </w:p>
    <w:p w:rsidR="00EE0F3C" w:rsidRDefault="00112D23" w:rsidP="00712407">
      <w:pPr>
        <w:pStyle w:val="3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2D23">
        <w:rPr>
          <w:rFonts w:ascii="Times New Roman" w:hAnsi="Times New Roman" w:cs="Times New Roman"/>
          <w:sz w:val="28"/>
          <w:szCs w:val="28"/>
        </w:rPr>
        <w:tab/>
        <w:t xml:space="preserve">  3. Настоящее решение вступает в силу с момента его подписания.</w:t>
      </w:r>
    </w:p>
    <w:p w:rsidR="00224558" w:rsidRDefault="00224558" w:rsidP="0018252C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</w:p>
    <w:p w:rsidR="00AB4CD5" w:rsidRDefault="00AB4CD5" w:rsidP="0018252C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</w:p>
    <w:p w:rsidR="00EE0F3C" w:rsidRPr="00EE0F3C" w:rsidRDefault="00EE0F3C" w:rsidP="00182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F3C">
        <w:rPr>
          <w:rFonts w:ascii="Times New Roman" w:hAnsi="Times New Roman" w:cs="Times New Roman"/>
          <w:sz w:val="28"/>
          <w:szCs w:val="28"/>
        </w:rPr>
        <w:t>Глава</w:t>
      </w:r>
      <w:r w:rsidR="00D34020">
        <w:rPr>
          <w:rFonts w:ascii="Times New Roman" w:hAnsi="Times New Roman" w:cs="Times New Roman"/>
          <w:sz w:val="28"/>
          <w:szCs w:val="28"/>
        </w:rPr>
        <w:t xml:space="preserve"> Канеловского</w:t>
      </w:r>
      <w:r w:rsidRPr="00EE0F3C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D34020">
        <w:rPr>
          <w:rFonts w:ascii="Times New Roman" w:hAnsi="Times New Roman" w:cs="Times New Roman"/>
          <w:sz w:val="28"/>
          <w:szCs w:val="28"/>
        </w:rPr>
        <w:t>поселения</w:t>
      </w:r>
    </w:p>
    <w:p w:rsidR="00224558" w:rsidRDefault="00EE0F3C" w:rsidP="00182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F3C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</w:t>
      </w:r>
      <w:r w:rsidRPr="00EE0F3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7124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0F3C">
        <w:rPr>
          <w:rFonts w:ascii="Times New Roman" w:hAnsi="Times New Roman" w:cs="Times New Roman"/>
          <w:sz w:val="28"/>
          <w:szCs w:val="28"/>
        </w:rPr>
        <w:t xml:space="preserve">  </w:t>
      </w:r>
      <w:r w:rsidR="00D3402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34020">
        <w:rPr>
          <w:rFonts w:ascii="Times New Roman" w:hAnsi="Times New Roman" w:cs="Times New Roman"/>
          <w:sz w:val="28"/>
          <w:szCs w:val="28"/>
        </w:rPr>
        <w:t>Л.Г.Индыло</w:t>
      </w:r>
      <w:proofErr w:type="spellEnd"/>
    </w:p>
    <w:sectPr w:rsidR="00224558" w:rsidSect="0071240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0F3C"/>
    <w:rsid w:val="00031284"/>
    <w:rsid w:val="00112D23"/>
    <w:rsid w:val="00142A6E"/>
    <w:rsid w:val="0018252C"/>
    <w:rsid w:val="00197D93"/>
    <w:rsid w:val="00224558"/>
    <w:rsid w:val="00330906"/>
    <w:rsid w:val="006149BA"/>
    <w:rsid w:val="00654B99"/>
    <w:rsid w:val="00712407"/>
    <w:rsid w:val="00717340"/>
    <w:rsid w:val="007366A7"/>
    <w:rsid w:val="00795974"/>
    <w:rsid w:val="007C1E44"/>
    <w:rsid w:val="00804498"/>
    <w:rsid w:val="00AB4CD5"/>
    <w:rsid w:val="00AC630C"/>
    <w:rsid w:val="00BD15F0"/>
    <w:rsid w:val="00BD679A"/>
    <w:rsid w:val="00C951FE"/>
    <w:rsid w:val="00D34020"/>
    <w:rsid w:val="00DD4F2C"/>
    <w:rsid w:val="00E0642E"/>
    <w:rsid w:val="00EE0F3C"/>
    <w:rsid w:val="00F0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0F3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E0F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E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F3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112D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2D23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112D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2D23"/>
    <w:rPr>
      <w:sz w:val="16"/>
      <w:szCs w:val="16"/>
    </w:rPr>
  </w:style>
  <w:style w:type="character" w:customStyle="1" w:styleId="a7">
    <w:name w:val="Гипертекстовая ссылка"/>
    <w:uiPriority w:val="99"/>
    <w:rsid w:val="0018252C"/>
    <w:rPr>
      <w:b/>
      <w:color w:val="106BBE"/>
    </w:rPr>
  </w:style>
  <w:style w:type="paragraph" w:styleId="a8">
    <w:name w:val="Plain Text"/>
    <w:basedOn w:val="a"/>
    <w:link w:val="a9"/>
    <w:uiPriority w:val="99"/>
    <w:semiHidden/>
    <w:unhideWhenUsed/>
    <w:rsid w:val="0022455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2245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16</cp:revision>
  <cp:lastPrinted>2017-12-20T13:21:00Z</cp:lastPrinted>
  <dcterms:created xsi:type="dcterms:W3CDTF">2017-12-13T12:13:00Z</dcterms:created>
  <dcterms:modified xsi:type="dcterms:W3CDTF">2017-12-26T11:57:00Z</dcterms:modified>
</cp:coreProperties>
</file>