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EE4" w:rsidRDefault="00A17EE4" w:rsidP="00A17EE4">
      <w:pPr>
        <w:jc w:val="center"/>
        <w:rPr>
          <w:noProof/>
          <w:sz w:val="28"/>
          <w:szCs w:val="28"/>
          <w:lang w:eastAsia="ru-RU"/>
        </w:rPr>
      </w:pPr>
    </w:p>
    <w:p w:rsidR="0090109E" w:rsidRDefault="0090109E" w:rsidP="0090109E">
      <w:pPr>
        <w:jc w:val="center"/>
        <w:rPr>
          <w:b/>
          <w:bCs/>
          <w:sz w:val="32"/>
          <w:szCs w:val="32"/>
        </w:rPr>
      </w:pPr>
      <w:r>
        <w:rPr>
          <w:b/>
          <w:bCs/>
          <w:noProof/>
          <w:sz w:val="32"/>
          <w:szCs w:val="32"/>
          <w:lang w:eastAsia="ru-RU"/>
        </w:rPr>
        <w:drawing>
          <wp:inline distT="0" distB="0" distL="0" distR="0">
            <wp:extent cx="582930" cy="723265"/>
            <wp:effectExtent l="1905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2930" cy="723265"/>
                    </a:xfrm>
                    <a:prstGeom prst="rect">
                      <a:avLst/>
                    </a:prstGeom>
                    <a:solidFill>
                      <a:srgbClr val="FFFFFF"/>
                    </a:solidFill>
                    <a:ln w="9525">
                      <a:noFill/>
                      <a:miter lim="800000"/>
                      <a:headEnd/>
                      <a:tailEnd/>
                    </a:ln>
                  </pic:spPr>
                </pic:pic>
              </a:graphicData>
            </a:graphic>
          </wp:inline>
        </w:drawing>
      </w:r>
    </w:p>
    <w:p w:rsidR="0090109E" w:rsidRDefault="0090109E" w:rsidP="0090109E">
      <w:pPr>
        <w:jc w:val="center"/>
        <w:rPr>
          <w:b/>
          <w:bCs/>
          <w:sz w:val="36"/>
          <w:szCs w:val="36"/>
        </w:rPr>
      </w:pPr>
      <w:r w:rsidRPr="00B36FFE">
        <w:rPr>
          <w:b/>
          <w:bCs/>
          <w:sz w:val="36"/>
          <w:szCs w:val="36"/>
        </w:rPr>
        <w:t>ПОСТАНОВЛЕНИЕ</w:t>
      </w:r>
    </w:p>
    <w:p w:rsidR="0090109E" w:rsidRPr="00B36FFE" w:rsidRDefault="0090109E" w:rsidP="0090109E">
      <w:pPr>
        <w:jc w:val="center"/>
        <w:rPr>
          <w:b/>
          <w:bCs/>
          <w:sz w:val="36"/>
          <w:szCs w:val="36"/>
        </w:rPr>
      </w:pPr>
    </w:p>
    <w:p w:rsidR="0090109E" w:rsidRDefault="0090109E" w:rsidP="0090109E">
      <w:pPr>
        <w:jc w:val="center"/>
        <w:rPr>
          <w:b/>
          <w:bCs/>
        </w:rPr>
      </w:pPr>
      <w:r>
        <w:rPr>
          <w:b/>
          <w:bCs/>
        </w:rPr>
        <w:t>АДМИНИСТРАЦИИ  КАНЕЛОВСКОГО СЕЛЬСКОГО ПОСЕЛЕНИЯ</w:t>
      </w:r>
    </w:p>
    <w:p w:rsidR="0090109E" w:rsidRDefault="0090109E" w:rsidP="0090109E">
      <w:pPr>
        <w:jc w:val="center"/>
        <w:rPr>
          <w:b/>
          <w:bCs/>
        </w:rPr>
      </w:pPr>
      <w:r>
        <w:rPr>
          <w:b/>
          <w:bCs/>
        </w:rPr>
        <w:t>СТАРОМИНСКОГО  РАЙОНА</w:t>
      </w:r>
    </w:p>
    <w:p w:rsidR="0090109E" w:rsidRPr="00B36FFE" w:rsidRDefault="0090109E" w:rsidP="0090109E">
      <w:pPr>
        <w:rPr>
          <w:bCs/>
          <w:u w:val="single"/>
        </w:rPr>
      </w:pPr>
      <w:r w:rsidRPr="00B36FFE">
        <w:rPr>
          <w:bCs/>
        </w:rPr>
        <w:t>от ______________                                                                                      № ____</w:t>
      </w:r>
    </w:p>
    <w:p w:rsidR="0090109E" w:rsidRDefault="0090109E" w:rsidP="0090109E">
      <w:pPr>
        <w:shd w:val="clear" w:color="auto" w:fill="FFFFFF"/>
        <w:autoSpaceDE w:val="0"/>
        <w:jc w:val="center"/>
      </w:pPr>
      <w:r>
        <w:t>ст-ца Канеловская</w:t>
      </w:r>
    </w:p>
    <w:p w:rsidR="00A17EE4" w:rsidRPr="00A17EE4" w:rsidRDefault="00A17EE4" w:rsidP="006968F2">
      <w:pPr>
        <w:rPr>
          <w:sz w:val="28"/>
          <w:szCs w:val="28"/>
        </w:rPr>
      </w:pPr>
    </w:p>
    <w:p w:rsidR="00A17EE4" w:rsidRPr="00A17EE4" w:rsidRDefault="00A17EE4" w:rsidP="00A17EE4">
      <w:pPr>
        <w:autoSpaceDE w:val="0"/>
        <w:autoSpaceDN w:val="0"/>
        <w:adjustRightInd w:val="0"/>
        <w:jc w:val="center"/>
        <w:rPr>
          <w:b/>
          <w:sz w:val="28"/>
          <w:szCs w:val="28"/>
        </w:rPr>
      </w:pPr>
      <w:bookmarkStart w:id="0" w:name="sub_4"/>
      <w:r w:rsidRPr="00A17EE4">
        <w:rPr>
          <w:b/>
          <w:sz w:val="28"/>
          <w:szCs w:val="28"/>
        </w:rPr>
        <w:t>Об утверждении муниципальной программы</w:t>
      </w:r>
    </w:p>
    <w:p w:rsidR="00423903" w:rsidRDefault="00423903" w:rsidP="00423903">
      <w:pPr>
        <w:autoSpaceDE w:val="0"/>
        <w:autoSpaceDN w:val="0"/>
        <w:jc w:val="center"/>
        <w:rPr>
          <w:b/>
          <w:sz w:val="28"/>
          <w:szCs w:val="28"/>
          <w:lang w:eastAsia="ru-RU"/>
        </w:rPr>
      </w:pPr>
      <w:r>
        <w:rPr>
          <w:b/>
          <w:sz w:val="28"/>
          <w:szCs w:val="28"/>
          <w:lang w:eastAsia="ru-RU"/>
        </w:rPr>
        <w:t xml:space="preserve">«Развитие муниципальной службы в </w:t>
      </w:r>
      <w:r w:rsidR="0090109E">
        <w:rPr>
          <w:b/>
          <w:sz w:val="28"/>
          <w:szCs w:val="28"/>
          <w:lang w:eastAsia="ru-RU"/>
        </w:rPr>
        <w:t>Канеловском</w:t>
      </w:r>
      <w:r>
        <w:rPr>
          <w:b/>
          <w:sz w:val="28"/>
          <w:szCs w:val="28"/>
          <w:lang w:eastAsia="ru-RU"/>
        </w:rPr>
        <w:t xml:space="preserve"> сельском поселении Староминского района»</w:t>
      </w:r>
    </w:p>
    <w:p w:rsidR="00A17EE4" w:rsidRPr="00A17EE4" w:rsidRDefault="00A17EE4" w:rsidP="00423903">
      <w:pPr>
        <w:ind w:right="475"/>
        <w:rPr>
          <w:b/>
          <w:sz w:val="28"/>
          <w:szCs w:val="28"/>
        </w:rPr>
      </w:pPr>
    </w:p>
    <w:p w:rsidR="00A17EE4" w:rsidRPr="006968F2" w:rsidRDefault="00A17EE4" w:rsidP="00DF13B6">
      <w:pPr>
        <w:tabs>
          <w:tab w:val="left" w:pos="4962"/>
        </w:tabs>
        <w:autoSpaceDE w:val="0"/>
        <w:autoSpaceDN w:val="0"/>
        <w:adjustRightInd w:val="0"/>
        <w:ind w:firstLine="709"/>
        <w:jc w:val="both"/>
        <w:outlineLvl w:val="0"/>
        <w:rPr>
          <w:sz w:val="28"/>
          <w:szCs w:val="28"/>
        </w:rPr>
      </w:pPr>
      <w:r w:rsidRPr="006968F2">
        <w:rPr>
          <w:spacing w:val="-6"/>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постановлен</w:t>
      </w:r>
      <w:r w:rsidR="008D2480" w:rsidRPr="006968F2">
        <w:rPr>
          <w:spacing w:val="-6"/>
          <w:sz w:val="28"/>
          <w:szCs w:val="28"/>
        </w:rPr>
        <w:t xml:space="preserve">ием администрации </w:t>
      </w:r>
      <w:r w:rsidR="0090109E">
        <w:rPr>
          <w:spacing w:val="-6"/>
          <w:sz w:val="28"/>
          <w:szCs w:val="28"/>
        </w:rPr>
        <w:t>Канеловского</w:t>
      </w:r>
      <w:r w:rsidRPr="006968F2">
        <w:rPr>
          <w:spacing w:val="-6"/>
          <w:sz w:val="28"/>
          <w:szCs w:val="28"/>
        </w:rPr>
        <w:t xml:space="preserve"> сельского пос</w:t>
      </w:r>
      <w:r w:rsidR="008D2480" w:rsidRPr="006968F2">
        <w:rPr>
          <w:spacing w:val="-6"/>
          <w:sz w:val="28"/>
          <w:szCs w:val="28"/>
        </w:rPr>
        <w:t>е</w:t>
      </w:r>
      <w:r w:rsidR="00FA5AD7">
        <w:rPr>
          <w:spacing w:val="-6"/>
          <w:sz w:val="28"/>
          <w:szCs w:val="28"/>
        </w:rPr>
        <w:t xml:space="preserve">ления Староминского района от </w:t>
      </w:r>
      <w:r w:rsidR="000479FA">
        <w:rPr>
          <w:spacing w:val="-6"/>
          <w:sz w:val="28"/>
          <w:szCs w:val="28"/>
        </w:rPr>
        <w:t xml:space="preserve">05 декабря </w:t>
      </w:r>
      <w:r w:rsidR="00FA5AD7">
        <w:rPr>
          <w:spacing w:val="-6"/>
          <w:sz w:val="28"/>
          <w:szCs w:val="28"/>
        </w:rPr>
        <w:t>2016</w:t>
      </w:r>
      <w:r w:rsidR="00FD489A" w:rsidRPr="006968F2">
        <w:rPr>
          <w:spacing w:val="-6"/>
          <w:sz w:val="28"/>
          <w:szCs w:val="28"/>
        </w:rPr>
        <w:t>года</w:t>
      </w:r>
      <w:r w:rsidR="000479FA">
        <w:rPr>
          <w:spacing w:val="-6"/>
          <w:sz w:val="28"/>
          <w:szCs w:val="28"/>
        </w:rPr>
        <w:t xml:space="preserve"> № 218</w:t>
      </w:r>
      <w:r w:rsidRPr="006968F2">
        <w:rPr>
          <w:spacing w:val="-6"/>
          <w:sz w:val="28"/>
          <w:szCs w:val="28"/>
        </w:rPr>
        <w:t xml:space="preserve"> «</w:t>
      </w:r>
      <w:r w:rsidR="008D2480" w:rsidRPr="006968F2">
        <w:rPr>
          <w:sz w:val="28"/>
          <w:szCs w:val="28"/>
        </w:rPr>
        <w:t>Об утверждении порядка</w:t>
      </w:r>
      <w:r w:rsidRPr="006968F2">
        <w:rPr>
          <w:sz w:val="28"/>
          <w:szCs w:val="28"/>
        </w:rPr>
        <w:t xml:space="preserve"> разрабо</w:t>
      </w:r>
      <w:r w:rsidR="008D2480" w:rsidRPr="006968F2">
        <w:rPr>
          <w:sz w:val="28"/>
          <w:szCs w:val="28"/>
        </w:rPr>
        <w:t>тки, формирования, реализации и</w:t>
      </w:r>
      <w:r w:rsidRPr="006968F2">
        <w:rPr>
          <w:sz w:val="28"/>
          <w:szCs w:val="28"/>
        </w:rPr>
        <w:t xml:space="preserve"> оценки эффективности муниципальных прог</w:t>
      </w:r>
      <w:r w:rsidR="008D2480" w:rsidRPr="006968F2">
        <w:rPr>
          <w:sz w:val="28"/>
          <w:szCs w:val="28"/>
        </w:rPr>
        <w:t xml:space="preserve">рамм </w:t>
      </w:r>
      <w:r w:rsidR="0090109E">
        <w:rPr>
          <w:sz w:val="28"/>
          <w:szCs w:val="28"/>
        </w:rPr>
        <w:t>Канеловского</w:t>
      </w:r>
      <w:r w:rsidRPr="006968F2">
        <w:rPr>
          <w:sz w:val="28"/>
          <w:szCs w:val="28"/>
        </w:rPr>
        <w:t xml:space="preserve"> сельского</w:t>
      </w:r>
      <w:r w:rsidR="0090109E">
        <w:rPr>
          <w:sz w:val="28"/>
          <w:szCs w:val="28"/>
        </w:rPr>
        <w:t xml:space="preserve"> </w:t>
      </w:r>
      <w:r w:rsidRPr="006968F2">
        <w:rPr>
          <w:sz w:val="28"/>
          <w:szCs w:val="28"/>
        </w:rPr>
        <w:t>поселения Староминского района», руководствуясь</w:t>
      </w:r>
      <w:r w:rsidR="00A300BA" w:rsidRPr="006968F2">
        <w:rPr>
          <w:sz w:val="28"/>
          <w:szCs w:val="28"/>
        </w:rPr>
        <w:t xml:space="preserve"> статьей 31 Устава </w:t>
      </w:r>
      <w:r w:rsidR="0090109E">
        <w:rPr>
          <w:sz w:val="28"/>
          <w:szCs w:val="28"/>
        </w:rPr>
        <w:t>Канеловского</w:t>
      </w:r>
      <w:r w:rsidRPr="006968F2">
        <w:rPr>
          <w:sz w:val="28"/>
          <w:szCs w:val="28"/>
        </w:rPr>
        <w:t xml:space="preserve"> се</w:t>
      </w:r>
      <w:r w:rsidR="008D2480" w:rsidRPr="006968F2">
        <w:rPr>
          <w:sz w:val="28"/>
          <w:szCs w:val="28"/>
        </w:rPr>
        <w:t xml:space="preserve">льского </w:t>
      </w:r>
      <w:r w:rsidR="00A300BA" w:rsidRPr="006968F2">
        <w:rPr>
          <w:sz w:val="28"/>
          <w:szCs w:val="28"/>
        </w:rPr>
        <w:t xml:space="preserve">поселения </w:t>
      </w:r>
      <w:r w:rsidR="008D2480" w:rsidRPr="006968F2">
        <w:rPr>
          <w:sz w:val="28"/>
          <w:szCs w:val="28"/>
        </w:rPr>
        <w:t>Староминского</w:t>
      </w:r>
      <w:r w:rsidRPr="006968F2">
        <w:rPr>
          <w:sz w:val="28"/>
          <w:szCs w:val="28"/>
        </w:rPr>
        <w:t xml:space="preserve"> района</w:t>
      </w:r>
      <w:r w:rsidR="008D2480" w:rsidRPr="006968F2">
        <w:rPr>
          <w:sz w:val="28"/>
          <w:szCs w:val="28"/>
        </w:rPr>
        <w:t>,</w:t>
      </w:r>
      <w:r w:rsidRPr="006968F2">
        <w:rPr>
          <w:spacing w:val="-6"/>
          <w:sz w:val="28"/>
          <w:szCs w:val="28"/>
        </w:rPr>
        <w:t>п о с т а н о в л я ю:</w:t>
      </w:r>
    </w:p>
    <w:p w:rsidR="00A17EE4" w:rsidRPr="006968F2" w:rsidRDefault="006968F2" w:rsidP="006968F2">
      <w:pPr>
        <w:pStyle w:val="afc"/>
        <w:widowControl w:val="0"/>
        <w:autoSpaceDE w:val="0"/>
        <w:ind w:left="0" w:firstLine="851"/>
        <w:jc w:val="both"/>
        <w:rPr>
          <w:sz w:val="28"/>
          <w:szCs w:val="28"/>
        </w:rPr>
      </w:pPr>
      <w:r>
        <w:rPr>
          <w:sz w:val="28"/>
          <w:szCs w:val="28"/>
        </w:rPr>
        <w:t>1.</w:t>
      </w:r>
      <w:r w:rsidR="00A17EE4" w:rsidRPr="006968F2">
        <w:rPr>
          <w:sz w:val="28"/>
          <w:szCs w:val="28"/>
        </w:rPr>
        <w:t>Утвердить муниципальную программу</w:t>
      </w:r>
      <w:r w:rsidR="000479FA">
        <w:rPr>
          <w:sz w:val="28"/>
          <w:szCs w:val="28"/>
        </w:rPr>
        <w:t xml:space="preserve"> </w:t>
      </w:r>
      <w:r w:rsidRPr="006968F2">
        <w:rPr>
          <w:sz w:val="28"/>
          <w:szCs w:val="28"/>
        </w:rPr>
        <w:t>«Развитие муниципальной службы</w:t>
      </w:r>
      <w:r w:rsidR="000479FA">
        <w:rPr>
          <w:sz w:val="28"/>
          <w:szCs w:val="28"/>
        </w:rPr>
        <w:t xml:space="preserve"> </w:t>
      </w:r>
      <w:r w:rsidR="0090109E">
        <w:rPr>
          <w:sz w:val="28"/>
          <w:szCs w:val="28"/>
        </w:rPr>
        <w:t>Канеловского</w:t>
      </w:r>
      <w:r w:rsidR="00A300BA" w:rsidRPr="006968F2">
        <w:rPr>
          <w:sz w:val="28"/>
          <w:szCs w:val="28"/>
        </w:rPr>
        <w:t xml:space="preserve"> сельского поселения</w:t>
      </w:r>
      <w:r w:rsidR="00A17EE4" w:rsidRPr="006968F2">
        <w:rPr>
          <w:sz w:val="28"/>
          <w:szCs w:val="28"/>
        </w:rPr>
        <w:t xml:space="preserve"> Ста</w:t>
      </w:r>
      <w:r w:rsidR="00A300BA" w:rsidRPr="006968F2">
        <w:rPr>
          <w:sz w:val="28"/>
          <w:szCs w:val="28"/>
        </w:rPr>
        <w:t>роминского района» согласно приложению</w:t>
      </w:r>
      <w:r w:rsidR="00A17EE4" w:rsidRPr="006968F2">
        <w:rPr>
          <w:sz w:val="28"/>
          <w:szCs w:val="28"/>
        </w:rPr>
        <w:t>.</w:t>
      </w:r>
    </w:p>
    <w:p w:rsidR="00A17EE4" w:rsidRPr="006968F2" w:rsidRDefault="006968F2" w:rsidP="006968F2">
      <w:pPr>
        <w:widowControl w:val="0"/>
        <w:ind w:firstLine="851"/>
        <w:jc w:val="both"/>
        <w:rPr>
          <w:sz w:val="28"/>
          <w:szCs w:val="28"/>
        </w:rPr>
      </w:pPr>
      <w:r>
        <w:rPr>
          <w:sz w:val="28"/>
          <w:szCs w:val="28"/>
        </w:rPr>
        <w:t>2.</w:t>
      </w:r>
      <w:r w:rsidR="00FD489A" w:rsidRPr="006968F2">
        <w:rPr>
          <w:sz w:val="28"/>
          <w:szCs w:val="28"/>
        </w:rPr>
        <w:t xml:space="preserve"> Специалисту 1 категории администрации </w:t>
      </w:r>
      <w:r w:rsidR="0090109E">
        <w:rPr>
          <w:sz w:val="28"/>
          <w:szCs w:val="28"/>
        </w:rPr>
        <w:t>Канеловского</w:t>
      </w:r>
      <w:r w:rsidR="00A17EE4" w:rsidRPr="006968F2">
        <w:rPr>
          <w:sz w:val="28"/>
          <w:szCs w:val="28"/>
        </w:rPr>
        <w:t xml:space="preserve"> сель</w:t>
      </w:r>
      <w:r w:rsidR="00FD489A" w:rsidRPr="006968F2">
        <w:rPr>
          <w:sz w:val="28"/>
          <w:szCs w:val="28"/>
        </w:rPr>
        <w:t xml:space="preserve">ского поселения </w:t>
      </w:r>
      <w:r w:rsidR="000479FA">
        <w:rPr>
          <w:sz w:val="28"/>
          <w:szCs w:val="28"/>
        </w:rPr>
        <w:t xml:space="preserve">Р.Ю. Склярову </w:t>
      </w:r>
      <w:r w:rsidR="00A17EE4" w:rsidRPr="006968F2">
        <w:rPr>
          <w:sz w:val="28"/>
          <w:szCs w:val="28"/>
        </w:rPr>
        <w:t xml:space="preserve">предусмотреть финансирование мероприятий муниципальной программы </w:t>
      </w:r>
      <w:r w:rsidRPr="006968F2">
        <w:rPr>
          <w:sz w:val="28"/>
          <w:szCs w:val="28"/>
          <w:lang w:eastAsia="ru-RU"/>
        </w:rPr>
        <w:t>«Развитие муниципальной службы</w:t>
      </w:r>
      <w:r w:rsidR="000479FA">
        <w:rPr>
          <w:sz w:val="28"/>
          <w:szCs w:val="28"/>
          <w:lang w:eastAsia="ru-RU"/>
        </w:rPr>
        <w:t xml:space="preserve"> </w:t>
      </w:r>
      <w:r w:rsidR="0090109E">
        <w:rPr>
          <w:sz w:val="28"/>
          <w:szCs w:val="28"/>
        </w:rPr>
        <w:t>Канеловского</w:t>
      </w:r>
      <w:r w:rsidR="00A17EE4" w:rsidRPr="006968F2">
        <w:rPr>
          <w:sz w:val="28"/>
          <w:szCs w:val="28"/>
        </w:rPr>
        <w:t xml:space="preserve"> сельского поселения Староминского</w:t>
      </w:r>
      <w:r w:rsidR="00FD489A" w:rsidRPr="006968F2">
        <w:rPr>
          <w:sz w:val="28"/>
          <w:szCs w:val="28"/>
        </w:rPr>
        <w:t xml:space="preserve"> района» в бюджете </w:t>
      </w:r>
      <w:r w:rsidR="0090109E">
        <w:rPr>
          <w:sz w:val="28"/>
          <w:szCs w:val="28"/>
        </w:rPr>
        <w:t>Канеловского</w:t>
      </w:r>
      <w:r w:rsidR="00A17EE4" w:rsidRPr="006968F2">
        <w:rPr>
          <w:sz w:val="28"/>
          <w:szCs w:val="28"/>
        </w:rPr>
        <w:t xml:space="preserve"> сельского</w:t>
      </w:r>
      <w:r w:rsidR="00FD489A" w:rsidRPr="006968F2">
        <w:rPr>
          <w:sz w:val="28"/>
          <w:szCs w:val="28"/>
        </w:rPr>
        <w:t xml:space="preserve"> поселе</w:t>
      </w:r>
      <w:r w:rsidR="00FA5AD7">
        <w:rPr>
          <w:sz w:val="28"/>
          <w:szCs w:val="28"/>
        </w:rPr>
        <w:t>ния Староминского района на 2018</w:t>
      </w:r>
      <w:r w:rsidRPr="006968F2">
        <w:rPr>
          <w:sz w:val="28"/>
          <w:szCs w:val="28"/>
        </w:rPr>
        <w:t>- 2020</w:t>
      </w:r>
      <w:r w:rsidR="00FD489A" w:rsidRPr="006968F2">
        <w:rPr>
          <w:sz w:val="28"/>
          <w:szCs w:val="28"/>
        </w:rPr>
        <w:t xml:space="preserve"> годы</w:t>
      </w:r>
      <w:r w:rsidR="00A17EE4" w:rsidRPr="006968F2">
        <w:rPr>
          <w:sz w:val="28"/>
          <w:szCs w:val="28"/>
        </w:rPr>
        <w:t>.</w:t>
      </w:r>
    </w:p>
    <w:p w:rsidR="00A17EE4" w:rsidRPr="006968F2" w:rsidRDefault="006968F2" w:rsidP="006968F2">
      <w:pPr>
        <w:widowControl w:val="0"/>
        <w:autoSpaceDE w:val="0"/>
        <w:ind w:firstLine="851"/>
        <w:jc w:val="both"/>
        <w:rPr>
          <w:sz w:val="28"/>
          <w:szCs w:val="28"/>
        </w:rPr>
      </w:pPr>
      <w:r>
        <w:rPr>
          <w:sz w:val="28"/>
          <w:szCs w:val="28"/>
        </w:rPr>
        <w:t>3.</w:t>
      </w:r>
      <w:r w:rsidR="00FD489A" w:rsidRPr="006968F2">
        <w:rPr>
          <w:sz w:val="28"/>
          <w:szCs w:val="28"/>
        </w:rPr>
        <w:t xml:space="preserve">Специалисту 1 категории администрации </w:t>
      </w:r>
      <w:r w:rsidR="0090109E">
        <w:rPr>
          <w:sz w:val="28"/>
          <w:szCs w:val="28"/>
        </w:rPr>
        <w:t>Канеловского</w:t>
      </w:r>
      <w:r w:rsidRPr="006968F2">
        <w:rPr>
          <w:sz w:val="28"/>
          <w:szCs w:val="28"/>
        </w:rPr>
        <w:t xml:space="preserve"> сельского поселения </w:t>
      </w:r>
      <w:r w:rsidR="000479FA">
        <w:rPr>
          <w:sz w:val="28"/>
          <w:szCs w:val="28"/>
        </w:rPr>
        <w:t xml:space="preserve"> Л.А. Левченко </w:t>
      </w:r>
      <w:r w:rsidR="00A17EE4" w:rsidRPr="006968F2">
        <w:rPr>
          <w:sz w:val="28"/>
          <w:szCs w:val="28"/>
        </w:rPr>
        <w:t>разместить настоящее постановление на официальном с</w:t>
      </w:r>
      <w:r w:rsidR="00FD489A" w:rsidRPr="006968F2">
        <w:rPr>
          <w:sz w:val="28"/>
          <w:szCs w:val="28"/>
        </w:rPr>
        <w:t xml:space="preserve">айте администрации </w:t>
      </w:r>
      <w:r w:rsidR="0090109E">
        <w:rPr>
          <w:sz w:val="28"/>
          <w:szCs w:val="28"/>
        </w:rPr>
        <w:t>Канеловского</w:t>
      </w:r>
      <w:r w:rsidR="00A17EE4" w:rsidRPr="006968F2">
        <w:rPr>
          <w:sz w:val="28"/>
          <w:szCs w:val="28"/>
        </w:rPr>
        <w:t xml:space="preserve"> сельского поселения Староминского района и обнародовать.</w:t>
      </w:r>
    </w:p>
    <w:p w:rsidR="00A17EE4" w:rsidRPr="006968F2" w:rsidRDefault="006968F2" w:rsidP="006968F2">
      <w:pPr>
        <w:widowControl w:val="0"/>
        <w:ind w:firstLine="851"/>
        <w:jc w:val="both"/>
        <w:rPr>
          <w:sz w:val="28"/>
          <w:szCs w:val="28"/>
        </w:rPr>
      </w:pPr>
      <w:r>
        <w:rPr>
          <w:sz w:val="28"/>
          <w:szCs w:val="28"/>
        </w:rPr>
        <w:t>4.</w:t>
      </w:r>
      <w:r w:rsidR="00A17EE4" w:rsidRPr="006968F2">
        <w:rPr>
          <w:sz w:val="28"/>
          <w:szCs w:val="28"/>
        </w:rPr>
        <w:t>Контроль за выполнением настоящего поста</w:t>
      </w:r>
      <w:r w:rsidR="00FD489A" w:rsidRPr="006968F2">
        <w:rPr>
          <w:sz w:val="28"/>
          <w:szCs w:val="28"/>
        </w:rPr>
        <w:t>новления оставляю за собой.</w:t>
      </w:r>
    </w:p>
    <w:p w:rsidR="00A17EE4" w:rsidRPr="006968F2" w:rsidRDefault="006968F2" w:rsidP="006968F2">
      <w:pPr>
        <w:widowControl w:val="0"/>
        <w:autoSpaceDE w:val="0"/>
        <w:autoSpaceDN w:val="0"/>
        <w:adjustRightInd w:val="0"/>
        <w:ind w:firstLine="851"/>
        <w:jc w:val="both"/>
        <w:rPr>
          <w:sz w:val="28"/>
          <w:szCs w:val="28"/>
        </w:rPr>
      </w:pPr>
      <w:r>
        <w:rPr>
          <w:sz w:val="28"/>
          <w:szCs w:val="28"/>
        </w:rPr>
        <w:t>5.</w:t>
      </w:r>
      <w:r w:rsidR="00A17EE4" w:rsidRPr="006968F2">
        <w:rPr>
          <w:sz w:val="28"/>
          <w:szCs w:val="28"/>
        </w:rPr>
        <w:t xml:space="preserve"> Настоящее постановл</w:t>
      </w:r>
      <w:r w:rsidR="00F10BAC" w:rsidRPr="006968F2">
        <w:rPr>
          <w:sz w:val="28"/>
          <w:szCs w:val="28"/>
        </w:rPr>
        <w:t>ение вступает в силу со дня его обнародования и распространяется на правоотн</w:t>
      </w:r>
      <w:r w:rsidRPr="006968F2">
        <w:rPr>
          <w:sz w:val="28"/>
          <w:szCs w:val="28"/>
        </w:rPr>
        <w:t>ошения возникшие с 1 января 2018</w:t>
      </w:r>
      <w:r w:rsidR="00F10BAC" w:rsidRPr="006968F2">
        <w:rPr>
          <w:sz w:val="28"/>
          <w:szCs w:val="28"/>
        </w:rPr>
        <w:t xml:space="preserve"> года.</w:t>
      </w:r>
    </w:p>
    <w:p w:rsidR="00F10BAC" w:rsidRDefault="00F10BAC" w:rsidP="006968F2">
      <w:pPr>
        <w:autoSpaceDE w:val="0"/>
        <w:autoSpaceDN w:val="0"/>
        <w:adjustRightInd w:val="0"/>
        <w:jc w:val="both"/>
        <w:rPr>
          <w:sz w:val="28"/>
          <w:szCs w:val="28"/>
        </w:rPr>
      </w:pPr>
    </w:p>
    <w:p w:rsidR="0008718A" w:rsidRPr="006968F2" w:rsidRDefault="0008718A" w:rsidP="006968F2">
      <w:pPr>
        <w:autoSpaceDE w:val="0"/>
        <w:autoSpaceDN w:val="0"/>
        <w:adjustRightInd w:val="0"/>
        <w:jc w:val="both"/>
        <w:rPr>
          <w:sz w:val="28"/>
          <w:szCs w:val="28"/>
        </w:rPr>
      </w:pPr>
    </w:p>
    <w:bookmarkEnd w:id="0"/>
    <w:p w:rsidR="00A17EE4" w:rsidRPr="00A17EE4" w:rsidRDefault="00F10BAC" w:rsidP="00A17EE4">
      <w:pPr>
        <w:pStyle w:val="a7"/>
        <w:jc w:val="both"/>
        <w:rPr>
          <w:color w:val="auto"/>
          <w:szCs w:val="28"/>
        </w:rPr>
      </w:pPr>
      <w:r>
        <w:rPr>
          <w:color w:val="auto"/>
          <w:szCs w:val="28"/>
        </w:rPr>
        <w:t xml:space="preserve">Глава </w:t>
      </w:r>
      <w:r w:rsidR="0090109E">
        <w:rPr>
          <w:color w:val="auto"/>
          <w:szCs w:val="28"/>
        </w:rPr>
        <w:t>Канеловского</w:t>
      </w:r>
      <w:r w:rsidR="00A17EE4" w:rsidRPr="00A17EE4">
        <w:rPr>
          <w:color w:val="auto"/>
          <w:szCs w:val="28"/>
        </w:rPr>
        <w:t xml:space="preserve"> сельского поселения</w:t>
      </w:r>
    </w:p>
    <w:p w:rsidR="00A17EE4" w:rsidRPr="00A17EE4" w:rsidRDefault="00F10BAC" w:rsidP="00A17EE4">
      <w:pPr>
        <w:pStyle w:val="a7"/>
        <w:tabs>
          <w:tab w:val="left" w:pos="5904"/>
        </w:tabs>
        <w:jc w:val="both"/>
        <w:rPr>
          <w:color w:val="auto"/>
          <w:szCs w:val="28"/>
        </w:rPr>
      </w:pPr>
      <w:r>
        <w:rPr>
          <w:color w:val="auto"/>
          <w:szCs w:val="28"/>
        </w:rPr>
        <w:t xml:space="preserve">Староминского района                                                                        </w:t>
      </w:r>
      <w:r w:rsidR="000479FA">
        <w:rPr>
          <w:color w:val="auto"/>
          <w:szCs w:val="28"/>
        </w:rPr>
        <w:t>Л.Г.Индыло</w:t>
      </w:r>
    </w:p>
    <w:p w:rsidR="00A17EE4" w:rsidRDefault="00A17EE4" w:rsidP="006968F2">
      <w:pPr>
        <w:shd w:val="clear" w:color="auto" w:fill="FFFFFF"/>
        <w:spacing w:line="317" w:lineRule="exact"/>
        <w:rPr>
          <w:b/>
          <w:bCs/>
        </w:rPr>
        <w:sectPr w:rsidR="00A17EE4" w:rsidSect="00A17EE4">
          <w:headerReference w:type="even" r:id="rId9"/>
          <w:headerReference w:type="default" r:id="rId10"/>
          <w:footerReference w:type="even" r:id="rId11"/>
          <w:footerReference w:type="default" r:id="rId12"/>
          <w:headerReference w:type="first" r:id="rId13"/>
          <w:pgSz w:w="11906" w:h="16838" w:code="9"/>
          <w:pgMar w:top="1134" w:right="567" w:bottom="1134" w:left="1701" w:header="567" w:footer="567" w:gutter="0"/>
          <w:pgNumType w:start="1"/>
          <w:cols w:space="708"/>
          <w:titlePg/>
          <w:docGrid w:linePitch="381"/>
        </w:sectPr>
      </w:pPr>
    </w:p>
    <w:tbl>
      <w:tblPr>
        <w:tblW w:w="0" w:type="auto"/>
        <w:tblLook w:val="01E0"/>
      </w:tblPr>
      <w:tblGrid>
        <w:gridCol w:w="4749"/>
        <w:gridCol w:w="4822"/>
      </w:tblGrid>
      <w:tr w:rsidR="00A17EE4" w:rsidRPr="00F10BAC" w:rsidTr="008D2480">
        <w:tc>
          <w:tcPr>
            <w:tcW w:w="4927" w:type="dxa"/>
          </w:tcPr>
          <w:p w:rsidR="00A17EE4" w:rsidRPr="00F10BAC" w:rsidRDefault="00A17EE4" w:rsidP="008D2480">
            <w:pPr>
              <w:overflowPunct w:val="0"/>
              <w:autoSpaceDE w:val="0"/>
              <w:autoSpaceDN w:val="0"/>
              <w:adjustRightInd w:val="0"/>
              <w:jc w:val="right"/>
              <w:outlineLvl w:val="1"/>
              <w:rPr>
                <w:sz w:val="28"/>
                <w:szCs w:val="28"/>
              </w:rPr>
            </w:pPr>
          </w:p>
        </w:tc>
        <w:tc>
          <w:tcPr>
            <w:tcW w:w="4927" w:type="dxa"/>
          </w:tcPr>
          <w:p w:rsidR="00A17EE4" w:rsidRPr="00F10BAC" w:rsidRDefault="00A17EE4" w:rsidP="008D2480">
            <w:pPr>
              <w:widowControl w:val="0"/>
              <w:snapToGrid w:val="0"/>
              <w:jc w:val="center"/>
              <w:rPr>
                <w:sz w:val="28"/>
                <w:szCs w:val="28"/>
              </w:rPr>
            </w:pPr>
            <w:r w:rsidRPr="00F10BAC">
              <w:rPr>
                <w:sz w:val="28"/>
                <w:szCs w:val="28"/>
              </w:rPr>
              <w:t>ПРИЛОЖЕНИЕ</w:t>
            </w:r>
          </w:p>
          <w:p w:rsidR="00A17EE4" w:rsidRPr="00F10BAC" w:rsidRDefault="00A17EE4" w:rsidP="008D2480">
            <w:pPr>
              <w:widowControl w:val="0"/>
              <w:snapToGrid w:val="0"/>
              <w:jc w:val="center"/>
              <w:rPr>
                <w:sz w:val="28"/>
                <w:szCs w:val="28"/>
              </w:rPr>
            </w:pPr>
          </w:p>
          <w:p w:rsidR="00A17EE4" w:rsidRPr="00F10BAC" w:rsidRDefault="00A17EE4" w:rsidP="008D2480">
            <w:pPr>
              <w:widowControl w:val="0"/>
              <w:snapToGrid w:val="0"/>
              <w:jc w:val="center"/>
              <w:rPr>
                <w:sz w:val="28"/>
                <w:szCs w:val="28"/>
              </w:rPr>
            </w:pPr>
            <w:r w:rsidRPr="00F10BAC">
              <w:rPr>
                <w:sz w:val="28"/>
                <w:szCs w:val="28"/>
              </w:rPr>
              <w:t>УТВЕРЖДЕНА</w:t>
            </w:r>
          </w:p>
          <w:p w:rsidR="00A17EE4" w:rsidRPr="00F10BAC" w:rsidRDefault="00A17EE4" w:rsidP="008D2480">
            <w:pPr>
              <w:widowControl w:val="0"/>
              <w:jc w:val="center"/>
              <w:rPr>
                <w:sz w:val="28"/>
                <w:szCs w:val="28"/>
              </w:rPr>
            </w:pPr>
            <w:r w:rsidRPr="00F10BAC">
              <w:rPr>
                <w:sz w:val="28"/>
                <w:szCs w:val="28"/>
              </w:rPr>
              <w:t>постановлен</w:t>
            </w:r>
            <w:r w:rsidR="00F10BAC" w:rsidRPr="00F10BAC">
              <w:rPr>
                <w:sz w:val="28"/>
                <w:szCs w:val="28"/>
              </w:rPr>
              <w:t>ием администрации</w:t>
            </w:r>
          </w:p>
          <w:p w:rsidR="00A17EE4" w:rsidRPr="00F10BAC" w:rsidRDefault="0090109E" w:rsidP="008D2480">
            <w:pPr>
              <w:widowControl w:val="0"/>
              <w:jc w:val="center"/>
              <w:rPr>
                <w:sz w:val="28"/>
                <w:szCs w:val="28"/>
              </w:rPr>
            </w:pPr>
            <w:r>
              <w:rPr>
                <w:sz w:val="28"/>
                <w:szCs w:val="28"/>
              </w:rPr>
              <w:t>Канеловского</w:t>
            </w:r>
            <w:r w:rsidR="00F10BAC" w:rsidRPr="00F10BAC">
              <w:rPr>
                <w:sz w:val="28"/>
                <w:szCs w:val="28"/>
              </w:rPr>
              <w:t xml:space="preserve"> сельского поселения </w:t>
            </w:r>
            <w:r w:rsidR="00A17EE4" w:rsidRPr="00F10BAC">
              <w:rPr>
                <w:sz w:val="28"/>
                <w:szCs w:val="28"/>
              </w:rPr>
              <w:t>Староминского район</w:t>
            </w:r>
            <w:r w:rsidR="00F10BAC" w:rsidRPr="00F10BAC">
              <w:rPr>
                <w:sz w:val="28"/>
                <w:szCs w:val="28"/>
              </w:rPr>
              <w:t>а</w:t>
            </w:r>
          </w:p>
          <w:p w:rsidR="00A17EE4" w:rsidRPr="00F10BAC" w:rsidRDefault="00EA55C4" w:rsidP="008D2480">
            <w:pPr>
              <w:suppressAutoHyphens/>
              <w:autoSpaceDE w:val="0"/>
              <w:jc w:val="center"/>
              <w:rPr>
                <w:sz w:val="28"/>
                <w:szCs w:val="28"/>
              </w:rPr>
            </w:pPr>
            <w:r>
              <w:rPr>
                <w:sz w:val="28"/>
                <w:szCs w:val="28"/>
              </w:rPr>
              <w:t xml:space="preserve">от </w:t>
            </w:r>
            <w:r w:rsidR="00DE1D76">
              <w:rPr>
                <w:sz w:val="28"/>
                <w:szCs w:val="28"/>
              </w:rPr>
              <w:t>_________</w:t>
            </w:r>
            <w:r>
              <w:rPr>
                <w:sz w:val="28"/>
                <w:szCs w:val="28"/>
              </w:rPr>
              <w:t xml:space="preserve">№ </w:t>
            </w:r>
            <w:r w:rsidR="00DE1D76">
              <w:rPr>
                <w:sz w:val="28"/>
                <w:szCs w:val="28"/>
              </w:rPr>
              <w:t>_________</w:t>
            </w:r>
          </w:p>
          <w:p w:rsidR="00A17EE4" w:rsidRPr="00F10BAC" w:rsidRDefault="00A17EE4" w:rsidP="008D2480">
            <w:pPr>
              <w:suppressAutoHyphens/>
              <w:autoSpaceDE w:val="0"/>
              <w:jc w:val="center"/>
              <w:rPr>
                <w:sz w:val="28"/>
                <w:szCs w:val="28"/>
              </w:rPr>
            </w:pPr>
          </w:p>
        </w:tc>
      </w:tr>
    </w:tbl>
    <w:p w:rsidR="00A17EE4" w:rsidRPr="00F10BAC" w:rsidRDefault="00A17EE4" w:rsidP="00A17EE4">
      <w:pPr>
        <w:autoSpaceDE w:val="0"/>
        <w:autoSpaceDN w:val="0"/>
        <w:adjustRightInd w:val="0"/>
        <w:jc w:val="center"/>
        <w:rPr>
          <w:sz w:val="28"/>
          <w:szCs w:val="28"/>
        </w:rPr>
      </w:pPr>
    </w:p>
    <w:p w:rsidR="00A17EE4" w:rsidRPr="007301D6" w:rsidRDefault="00A17EE4" w:rsidP="00A17EE4">
      <w:pPr>
        <w:autoSpaceDE w:val="0"/>
        <w:autoSpaceDN w:val="0"/>
        <w:adjustRightInd w:val="0"/>
        <w:jc w:val="center"/>
        <w:rPr>
          <w:b/>
          <w:sz w:val="28"/>
          <w:szCs w:val="28"/>
        </w:rPr>
      </w:pPr>
      <w:r w:rsidRPr="007301D6">
        <w:rPr>
          <w:b/>
          <w:sz w:val="28"/>
          <w:szCs w:val="28"/>
        </w:rPr>
        <w:t>МУНИЦИПАЛЬНАЯ ПРОГРАММА</w:t>
      </w:r>
    </w:p>
    <w:p w:rsidR="00A17EE4" w:rsidRPr="007301D6" w:rsidRDefault="0090109E" w:rsidP="00A17EE4">
      <w:pPr>
        <w:autoSpaceDE w:val="0"/>
        <w:autoSpaceDN w:val="0"/>
        <w:adjustRightInd w:val="0"/>
        <w:jc w:val="center"/>
        <w:rPr>
          <w:b/>
          <w:sz w:val="28"/>
          <w:szCs w:val="28"/>
        </w:rPr>
      </w:pPr>
      <w:r>
        <w:rPr>
          <w:b/>
          <w:sz w:val="28"/>
          <w:szCs w:val="28"/>
        </w:rPr>
        <w:t>Канеловского</w:t>
      </w:r>
      <w:r w:rsidR="00A17EE4" w:rsidRPr="007301D6">
        <w:rPr>
          <w:b/>
          <w:sz w:val="28"/>
          <w:szCs w:val="28"/>
        </w:rPr>
        <w:t xml:space="preserve"> сельского поселения Староминского района</w:t>
      </w:r>
    </w:p>
    <w:p w:rsidR="00AB599B" w:rsidRDefault="00AB599B" w:rsidP="00AB599B">
      <w:pPr>
        <w:autoSpaceDE w:val="0"/>
        <w:autoSpaceDN w:val="0"/>
        <w:jc w:val="center"/>
        <w:rPr>
          <w:b/>
          <w:sz w:val="28"/>
          <w:szCs w:val="28"/>
          <w:lang w:eastAsia="ru-RU"/>
        </w:rPr>
      </w:pPr>
      <w:r>
        <w:rPr>
          <w:b/>
          <w:sz w:val="28"/>
          <w:szCs w:val="28"/>
          <w:lang w:eastAsia="ru-RU"/>
        </w:rPr>
        <w:t xml:space="preserve">Развитие муниципальной службы в </w:t>
      </w:r>
      <w:r w:rsidR="0090109E">
        <w:rPr>
          <w:b/>
          <w:sz w:val="28"/>
          <w:szCs w:val="28"/>
          <w:lang w:eastAsia="ru-RU"/>
        </w:rPr>
        <w:t>Канеловском</w:t>
      </w:r>
      <w:r>
        <w:rPr>
          <w:b/>
          <w:sz w:val="28"/>
          <w:szCs w:val="28"/>
          <w:lang w:eastAsia="ru-RU"/>
        </w:rPr>
        <w:t xml:space="preserve"> сельском поселении Староминского района»</w:t>
      </w:r>
    </w:p>
    <w:p w:rsidR="00AB599B" w:rsidRDefault="00AB599B" w:rsidP="00A17EE4">
      <w:pPr>
        <w:autoSpaceDE w:val="0"/>
        <w:autoSpaceDN w:val="0"/>
        <w:adjustRightInd w:val="0"/>
        <w:jc w:val="center"/>
        <w:rPr>
          <w:b/>
          <w:sz w:val="28"/>
          <w:szCs w:val="28"/>
        </w:rPr>
      </w:pPr>
    </w:p>
    <w:p w:rsidR="00A17EE4" w:rsidRPr="007301D6" w:rsidRDefault="00A17EE4" w:rsidP="00A17EE4">
      <w:pPr>
        <w:autoSpaceDE w:val="0"/>
        <w:autoSpaceDN w:val="0"/>
        <w:adjustRightInd w:val="0"/>
        <w:jc w:val="center"/>
        <w:rPr>
          <w:b/>
          <w:sz w:val="28"/>
          <w:szCs w:val="28"/>
        </w:rPr>
      </w:pPr>
      <w:r w:rsidRPr="007301D6">
        <w:rPr>
          <w:b/>
          <w:sz w:val="28"/>
          <w:szCs w:val="28"/>
        </w:rPr>
        <w:t>ПАСПОРТ</w:t>
      </w:r>
    </w:p>
    <w:p w:rsidR="00A17EE4" w:rsidRPr="007301D6" w:rsidRDefault="00A17EE4" w:rsidP="00A17EE4">
      <w:pPr>
        <w:autoSpaceDE w:val="0"/>
        <w:autoSpaceDN w:val="0"/>
        <w:adjustRightInd w:val="0"/>
        <w:jc w:val="center"/>
        <w:rPr>
          <w:b/>
          <w:sz w:val="28"/>
          <w:szCs w:val="28"/>
        </w:rPr>
      </w:pPr>
      <w:r w:rsidRPr="007301D6">
        <w:rPr>
          <w:b/>
          <w:sz w:val="28"/>
          <w:szCs w:val="28"/>
        </w:rPr>
        <w:t>муниципальной программы</w:t>
      </w:r>
    </w:p>
    <w:p w:rsidR="00A17EE4" w:rsidRPr="007301D6" w:rsidRDefault="0090109E" w:rsidP="00A17EE4">
      <w:pPr>
        <w:autoSpaceDE w:val="0"/>
        <w:autoSpaceDN w:val="0"/>
        <w:adjustRightInd w:val="0"/>
        <w:jc w:val="center"/>
        <w:rPr>
          <w:b/>
          <w:sz w:val="28"/>
          <w:szCs w:val="28"/>
        </w:rPr>
      </w:pPr>
      <w:r>
        <w:rPr>
          <w:b/>
          <w:sz w:val="28"/>
          <w:szCs w:val="28"/>
        </w:rPr>
        <w:t>Канеловского</w:t>
      </w:r>
      <w:r w:rsidR="00A17EE4" w:rsidRPr="007301D6">
        <w:rPr>
          <w:b/>
          <w:sz w:val="28"/>
          <w:szCs w:val="28"/>
        </w:rPr>
        <w:t xml:space="preserve"> сел</w:t>
      </w:r>
      <w:r w:rsidR="00F10BAC" w:rsidRPr="007301D6">
        <w:rPr>
          <w:b/>
          <w:sz w:val="28"/>
          <w:szCs w:val="28"/>
        </w:rPr>
        <w:t xml:space="preserve">ьского поселения Староминского </w:t>
      </w:r>
      <w:r w:rsidR="00A17EE4" w:rsidRPr="007301D6">
        <w:rPr>
          <w:b/>
          <w:sz w:val="28"/>
          <w:szCs w:val="28"/>
        </w:rPr>
        <w:t>района</w:t>
      </w:r>
    </w:p>
    <w:p w:rsidR="00AB599B" w:rsidRDefault="00AB599B" w:rsidP="00AB599B">
      <w:pPr>
        <w:autoSpaceDE w:val="0"/>
        <w:autoSpaceDN w:val="0"/>
        <w:jc w:val="center"/>
        <w:rPr>
          <w:b/>
          <w:sz w:val="28"/>
          <w:szCs w:val="28"/>
          <w:lang w:eastAsia="ru-RU"/>
        </w:rPr>
      </w:pPr>
      <w:r>
        <w:rPr>
          <w:b/>
          <w:sz w:val="28"/>
          <w:szCs w:val="28"/>
          <w:lang w:eastAsia="ru-RU"/>
        </w:rPr>
        <w:t xml:space="preserve">Развитие муниципальной службы в </w:t>
      </w:r>
      <w:r w:rsidR="0090109E">
        <w:rPr>
          <w:b/>
          <w:sz w:val="28"/>
          <w:szCs w:val="28"/>
          <w:lang w:eastAsia="ru-RU"/>
        </w:rPr>
        <w:t>Канеловском</w:t>
      </w:r>
      <w:r>
        <w:rPr>
          <w:b/>
          <w:sz w:val="28"/>
          <w:szCs w:val="28"/>
          <w:lang w:eastAsia="ru-RU"/>
        </w:rPr>
        <w:t xml:space="preserve"> сельском</w:t>
      </w:r>
      <w:r w:rsidR="00DE1D76">
        <w:rPr>
          <w:b/>
          <w:sz w:val="28"/>
          <w:szCs w:val="28"/>
          <w:lang w:eastAsia="ru-RU"/>
        </w:rPr>
        <w:t xml:space="preserve"> поселении Староминского района</w:t>
      </w:r>
    </w:p>
    <w:p w:rsidR="00A17EE4" w:rsidRPr="00F10BAC" w:rsidRDefault="00A17EE4" w:rsidP="00A17EE4">
      <w:pPr>
        <w:autoSpaceDE w:val="0"/>
        <w:autoSpaceDN w:val="0"/>
        <w:adjustRightInd w:val="0"/>
        <w:ind w:left="540"/>
        <w:rPr>
          <w:sz w:val="28"/>
          <w:szCs w:val="28"/>
        </w:rPr>
      </w:pPr>
    </w:p>
    <w:tbl>
      <w:tblPr>
        <w:tblW w:w="9488" w:type="dxa"/>
        <w:tblLook w:val="01E0"/>
      </w:tblPr>
      <w:tblGrid>
        <w:gridCol w:w="3936"/>
        <w:gridCol w:w="5552"/>
      </w:tblGrid>
      <w:tr w:rsidR="00A17EE4" w:rsidRPr="00F10BAC" w:rsidTr="00C12600">
        <w:tc>
          <w:tcPr>
            <w:tcW w:w="3936" w:type="dxa"/>
          </w:tcPr>
          <w:p w:rsidR="00A17EE4" w:rsidRPr="00F10BAC" w:rsidRDefault="00A17EE4" w:rsidP="008D2480">
            <w:pPr>
              <w:overflowPunct w:val="0"/>
              <w:autoSpaceDE w:val="0"/>
              <w:autoSpaceDN w:val="0"/>
              <w:adjustRightInd w:val="0"/>
              <w:rPr>
                <w:sz w:val="28"/>
                <w:szCs w:val="28"/>
              </w:rPr>
            </w:pPr>
            <w:r w:rsidRPr="00F10BAC">
              <w:rPr>
                <w:sz w:val="28"/>
                <w:szCs w:val="28"/>
              </w:rPr>
              <w:t>Наименование муниципальной программы</w:t>
            </w:r>
          </w:p>
        </w:tc>
        <w:tc>
          <w:tcPr>
            <w:tcW w:w="5552" w:type="dxa"/>
          </w:tcPr>
          <w:p w:rsidR="00A17EE4" w:rsidRPr="00F10BAC" w:rsidRDefault="00A17EE4" w:rsidP="00AB599B">
            <w:pPr>
              <w:autoSpaceDE w:val="0"/>
              <w:autoSpaceDN w:val="0"/>
              <w:jc w:val="both"/>
              <w:rPr>
                <w:sz w:val="28"/>
                <w:szCs w:val="28"/>
                <w:lang w:eastAsia="ru-RU"/>
              </w:rPr>
            </w:pPr>
            <w:r w:rsidRPr="00F10BAC">
              <w:rPr>
                <w:sz w:val="28"/>
                <w:szCs w:val="28"/>
              </w:rPr>
              <w:t>муниц</w:t>
            </w:r>
            <w:r w:rsidR="00F10BAC" w:rsidRPr="00F10BAC">
              <w:rPr>
                <w:sz w:val="28"/>
                <w:szCs w:val="28"/>
              </w:rPr>
              <w:t xml:space="preserve">ипальная программа </w:t>
            </w:r>
            <w:r w:rsidR="0090109E">
              <w:rPr>
                <w:sz w:val="28"/>
                <w:szCs w:val="28"/>
              </w:rPr>
              <w:t>Канеловского</w:t>
            </w:r>
            <w:r w:rsidRPr="00F10BAC">
              <w:rPr>
                <w:sz w:val="28"/>
                <w:szCs w:val="28"/>
              </w:rPr>
              <w:t xml:space="preserve"> се</w:t>
            </w:r>
            <w:r w:rsidR="00F10BAC" w:rsidRPr="00F10BAC">
              <w:rPr>
                <w:sz w:val="28"/>
                <w:szCs w:val="28"/>
              </w:rPr>
              <w:t>льского поселения Староминского</w:t>
            </w:r>
            <w:r w:rsidRPr="00F10BAC">
              <w:rPr>
                <w:sz w:val="28"/>
                <w:szCs w:val="28"/>
              </w:rPr>
              <w:t xml:space="preserve"> района </w:t>
            </w:r>
            <w:r w:rsidR="00DE1D76">
              <w:rPr>
                <w:sz w:val="28"/>
                <w:szCs w:val="28"/>
              </w:rPr>
              <w:t>«</w:t>
            </w:r>
            <w:r w:rsidR="00AB599B" w:rsidRPr="00AB599B">
              <w:rPr>
                <w:sz w:val="28"/>
                <w:szCs w:val="28"/>
                <w:lang w:eastAsia="ru-RU"/>
              </w:rPr>
              <w:t xml:space="preserve">Развитие муниципальной службы в </w:t>
            </w:r>
            <w:r w:rsidR="0090109E">
              <w:rPr>
                <w:sz w:val="28"/>
                <w:szCs w:val="28"/>
                <w:lang w:eastAsia="ru-RU"/>
              </w:rPr>
              <w:t>Канеловском</w:t>
            </w:r>
            <w:r w:rsidR="00AB599B" w:rsidRPr="00AB599B">
              <w:rPr>
                <w:sz w:val="28"/>
                <w:szCs w:val="28"/>
                <w:lang w:eastAsia="ru-RU"/>
              </w:rPr>
              <w:t xml:space="preserve"> сельском поселении Староминского района»</w:t>
            </w:r>
            <w:r w:rsidR="00DE1D76">
              <w:rPr>
                <w:sz w:val="28"/>
                <w:szCs w:val="28"/>
                <w:lang w:eastAsia="ru-RU"/>
              </w:rPr>
              <w:t xml:space="preserve"> </w:t>
            </w:r>
            <w:r w:rsidRPr="00F10BAC">
              <w:rPr>
                <w:sz w:val="28"/>
                <w:szCs w:val="28"/>
              </w:rPr>
              <w:t xml:space="preserve">далее – </w:t>
            </w:r>
            <w:r w:rsidR="00DE1D76">
              <w:rPr>
                <w:sz w:val="28"/>
                <w:szCs w:val="28"/>
              </w:rPr>
              <w:t>(</w:t>
            </w:r>
            <w:r w:rsidRPr="00F10BAC">
              <w:rPr>
                <w:sz w:val="28"/>
                <w:szCs w:val="28"/>
              </w:rPr>
              <w:t>муниципальная программа)</w:t>
            </w:r>
          </w:p>
        </w:tc>
      </w:tr>
      <w:tr w:rsidR="00A17EE4" w:rsidRPr="00F10BAC" w:rsidTr="00C12600">
        <w:tc>
          <w:tcPr>
            <w:tcW w:w="3936" w:type="dxa"/>
          </w:tcPr>
          <w:p w:rsidR="00A17EE4" w:rsidRPr="00F10BAC" w:rsidRDefault="00A17EE4" w:rsidP="008D2480">
            <w:pPr>
              <w:overflowPunct w:val="0"/>
              <w:autoSpaceDE w:val="0"/>
              <w:autoSpaceDN w:val="0"/>
              <w:adjustRightInd w:val="0"/>
              <w:rPr>
                <w:sz w:val="28"/>
                <w:szCs w:val="28"/>
              </w:rPr>
            </w:pPr>
            <w:r w:rsidRPr="00F10BAC">
              <w:rPr>
                <w:sz w:val="28"/>
                <w:szCs w:val="28"/>
              </w:rPr>
              <w:t>Координатор муниципальной программы</w:t>
            </w:r>
          </w:p>
        </w:tc>
        <w:tc>
          <w:tcPr>
            <w:tcW w:w="5552" w:type="dxa"/>
          </w:tcPr>
          <w:p w:rsidR="00A17EE4" w:rsidRPr="00F10BAC" w:rsidRDefault="00F10BAC" w:rsidP="00D16724">
            <w:pPr>
              <w:overflowPunct w:val="0"/>
              <w:autoSpaceDE w:val="0"/>
              <w:autoSpaceDN w:val="0"/>
              <w:adjustRightInd w:val="0"/>
              <w:jc w:val="both"/>
              <w:rPr>
                <w:sz w:val="28"/>
                <w:szCs w:val="28"/>
              </w:rPr>
            </w:pPr>
            <w:r w:rsidRPr="00F10BAC">
              <w:rPr>
                <w:sz w:val="28"/>
                <w:szCs w:val="28"/>
              </w:rPr>
              <w:t xml:space="preserve">администрация </w:t>
            </w:r>
            <w:r w:rsidR="0090109E">
              <w:rPr>
                <w:sz w:val="28"/>
                <w:szCs w:val="28"/>
              </w:rPr>
              <w:t>Канеловского</w:t>
            </w:r>
            <w:r w:rsidRPr="00F10BAC">
              <w:rPr>
                <w:sz w:val="28"/>
                <w:szCs w:val="28"/>
              </w:rPr>
              <w:t xml:space="preserve"> сельского поселения </w:t>
            </w:r>
            <w:r w:rsidR="00A17EE4" w:rsidRPr="00F10BAC">
              <w:rPr>
                <w:sz w:val="28"/>
                <w:szCs w:val="28"/>
              </w:rPr>
              <w:t>Староминского района</w:t>
            </w:r>
          </w:p>
        </w:tc>
      </w:tr>
      <w:tr w:rsidR="00A17EE4" w:rsidRPr="00F10BAC" w:rsidTr="00C12600">
        <w:tc>
          <w:tcPr>
            <w:tcW w:w="3936" w:type="dxa"/>
          </w:tcPr>
          <w:p w:rsidR="00A17EE4" w:rsidRPr="00F10BAC" w:rsidRDefault="00A17EE4" w:rsidP="008D2480">
            <w:pPr>
              <w:overflowPunct w:val="0"/>
              <w:autoSpaceDE w:val="0"/>
              <w:autoSpaceDN w:val="0"/>
              <w:adjustRightInd w:val="0"/>
              <w:rPr>
                <w:sz w:val="28"/>
                <w:szCs w:val="28"/>
              </w:rPr>
            </w:pPr>
            <w:r w:rsidRPr="00F10BAC">
              <w:rPr>
                <w:sz w:val="28"/>
                <w:szCs w:val="28"/>
              </w:rPr>
              <w:t xml:space="preserve">Координаторы подпрограмм </w:t>
            </w:r>
          </w:p>
          <w:p w:rsidR="00A17EE4" w:rsidRPr="00F10BAC" w:rsidRDefault="00A17EE4" w:rsidP="008D2480">
            <w:pPr>
              <w:overflowPunct w:val="0"/>
              <w:autoSpaceDE w:val="0"/>
              <w:autoSpaceDN w:val="0"/>
              <w:adjustRightInd w:val="0"/>
              <w:rPr>
                <w:sz w:val="28"/>
                <w:szCs w:val="28"/>
              </w:rPr>
            </w:pPr>
            <w:r w:rsidRPr="00F10BAC">
              <w:rPr>
                <w:sz w:val="28"/>
                <w:szCs w:val="28"/>
              </w:rPr>
              <w:t>муниципальной программы</w:t>
            </w:r>
          </w:p>
        </w:tc>
        <w:tc>
          <w:tcPr>
            <w:tcW w:w="5552" w:type="dxa"/>
          </w:tcPr>
          <w:p w:rsidR="00A17EE4" w:rsidRPr="00F10BAC" w:rsidRDefault="00A17EE4" w:rsidP="00D16724">
            <w:pPr>
              <w:overflowPunct w:val="0"/>
              <w:autoSpaceDE w:val="0"/>
              <w:autoSpaceDN w:val="0"/>
              <w:adjustRightInd w:val="0"/>
              <w:jc w:val="both"/>
              <w:rPr>
                <w:sz w:val="28"/>
                <w:szCs w:val="28"/>
              </w:rPr>
            </w:pPr>
            <w:r w:rsidRPr="00F10BAC">
              <w:rPr>
                <w:sz w:val="28"/>
                <w:szCs w:val="28"/>
              </w:rPr>
              <w:t>не предусмотрен</w:t>
            </w:r>
          </w:p>
        </w:tc>
      </w:tr>
      <w:tr w:rsidR="00A17EE4" w:rsidRPr="00F10BAC" w:rsidTr="00C12600">
        <w:tc>
          <w:tcPr>
            <w:tcW w:w="3936" w:type="dxa"/>
          </w:tcPr>
          <w:p w:rsidR="00A17EE4" w:rsidRPr="00F10BAC" w:rsidRDefault="00A17EE4" w:rsidP="008D2480">
            <w:pPr>
              <w:overflowPunct w:val="0"/>
              <w:autoSpaceDE w:val="0"/>
              <w:autoSpaceDN w:val="0"/>
              <w:adjustRightInd w:val="0"/>
              <w:rPr>
                <w:sz w:val="28"/>
                <w:szCs w:val="28"/>
              </w:rPr>
            </w:pPr>
            <w:r w:rsidRPr="00F10BAC">
              <w:rPr>
                <w:sz w:val="28"/>
                <w:szCs w:val="28"/>
              </w:rPr>
              <w:t>Участники муниципальной</w:t>
            </w:r>
          </w:p>
          <w:p w:rsidR="00A17EE4" w:rsidRPr="00F10BAC" w:rsidRDefault="00A17EE4" w:rsidP="008D2480">
            <w:pPr>
              <w:overflowPunct w:val="0"/>
              <w:autoSpaceDE w:val="0"/>
              <w:autoSpaceDN w:val="0"/>
              <w:adjustRightInd w:val="0"/>
              <w:rPr>
                <w:sz w:val="28"/>
                <w:szCs w:val="28"/>
              </w:rPr>
            </w:pPr>
            <w:r w:rsidRPr="00F10BAC">
              <w:rPr>
                <w:sz w:val="28"/>
                <w:szCs w:val="28"/>
              </w:rPr>
              <w:t>программы</w:t>
            </w:r>
          </w:p>
        </w:tc>
        <w:tc>
          <w:tcPr>
            <w:tcW w:w="5552" w:type="dxa"/>
          </w:tcPr>
          <w:p w:rsidR="00A17EE4" w:rsidRPr="00F10BAC" w:rsidRDefault="00F10BAC" w:rsidP="00D16724">
            <w:pPr>
              <w:overflowPunct w:val="0"/>
              <w:autoSpaceDE w:val="0"/>
              <w:autoSpaceDN w:val="0"/>
              <w:adjustRightInd w:val="0"/>
              <w:jc w:val="both"/>
              <w:rPr>
                <w:sz w:val="28"/>
                <w:szCs w:val="28"/>
              </w:rPr>
            </w:pPr>
            <w:r w:rsidRPr="00F10BAC">
              <w:rPr>
                <w:sz w:val="28"/>
                <w:szCs w:val="28"/>
              </w:rPr>
              <w:t xml:space="preserve">Администрация </w:t>
            </w:r>
            <w:r w:rsidR="0090109E">
              <w:rPr>
                <w:sz w:val="28"/>
                <w:szCs w:val="28"/>
              </w:rPr>
              <w:t>Канеловского</w:t>
            </w:r>
            <w:r w:rsidR="00A17EE4" w:rsidRPr="00F10BAC">
              <w:rPr>
                <w:sz w:val="28"/>
                <w:szCs w:val="28"/>
              </w:rPr>
              <w:t xml:space="preserve"> сельского поселения Староминского район</w:t>
            </w:r>
            <w:r w:rsidRPr="00F10BAC">
              <w:rPr>
                <w:sz w:val="28"/>
                <w:szCs w:val="28"/>
              </w:rPr>
              <w:t>а</w:t>
            </w:r>
          </w:p>
        </w:tc>
      </w:tr>
      <w:tr w:rsidR="00A17EE4" w:rsidRPr="00F10BAC" w:rsidTr="00C12600">
        <w:tc>
          <w:tcPr>
            <w:tcW w:w="3936" w:type="dxa"/>
          </w:tcPr>
          <w:p w:rsidR="00A17EE4" w:rsidRPr="00F10BAC" w:rsidRDefault="00A17EE4" w:rsidP="008D2480">
            <w:pPr>
              <w:overflowPunct w:val="0"/>
              <w:autoSpaceDE w:val="0"/>
              <w:autoSpaceDN w:val="0"/>
              <w:adjustRightInd w:val="0"/>
              <w:rPr>
                <w:sz w:val="28"/>
                <w:szCs w:val="28"/>
              </w:rPr>
            </w:pPr>
            <w:r w:rsidRPr="00F10BAC">
              <w:rPr>
                <w:sz w:val="28"/>
                <w:szCs w:val="28"/>
              </w:rPr>
              <w:t>Подпрограммы муниципальной программы</w:t>
            </w:r>
          </w:p>
        </w:tc>
        <w:tc>
          <w:tcPr>
            <w:tcW w:w="5552" w:type="dxa"/>
          </w:tcPr>
          <w:p w:rsidR="00A17EE4" w:rsidRPr="00F10BAC" w:rsidRDefault="00A17EE4" w:rsidP="00D16724">
            <w:pPr>
              <w:overflowPunct w:val="0"/>
              <w:autoSpaceDE w:val="0"/>
              <w:autoSpaceDN w:val="0"/>
              <w:adjustRightInd w:val="0"/>
              <w:jc w:val="both"/>
              <w:rPr>
                <w:sz w:val="28"/>
                <w:szCs w:val="28"/>
              </w:rPr>
            </w:pPr>
            <w:r w:rsidRPr="00F10BAC">
              <w:rPr>
                <w:sz w:val="28"/>
                <w:szCs w:val="28"/>
              </w:rPr>
              <w:t>не предусмотрены</w:t>
            </w:r>
          </w:p>
        </w:tc>
      </w:tr>
      <w:tr w:rsidR="00A17EE4" w:rsidRPr="00F10BAC" w:rsidTr="00C12600">
        <w:tc>
          <w:tcPr>
            <w:tcW w:w="3936" w:type="dxa"/>
          </w:tcPr>
          <w:p w:rsidR="00A17EE4" w:rsidRPr="00F10BAC" w:rsidRDefault="00A17EE4" w:rsidP="008D2480">
            <w:pPr>
              <w:overflowPunct w:val="0"/>
              <w:autoSpaceDE w:val="0"/>
              <w:autoSpaceDN w:val="0"/>
              <w:adjustRightInd w:val="0"/>
              <w:rPr>
                <w:sz w:val="28"/>
                <w:szCs w:val="28"/>
              </w:rPr>
            </w:pPr>
            <w:r w:rsidRPr="00F10BAC">
              <w:rPr>
                <w:sz w:val="28"/>
                <w:szCs w:val="28"/>
              </w:rPr>
              <w:t xml:space="preserve">Цели муниципальной </w:t>
            </w:r>
          </w:p>
          <w:p w:rsidR="00A17EE4" w:rsidRPr="00F10BAC" w:rsidRDefault="00A17EE4" w:rsidP="008D2480">
            <w:pPr>
              <w:overflowPunct w:val="0"/>
              <w:autoSpaceDE w:val="0"/>
              <w:autoSpaceDN w:val="0"/>
              <w:adjustRightInd w:val="0"/>
              <w:rPr>
                <w:sz w:val="28"/>
                <w:szCs w:val="28"/>
              </w:rPr>
            </w:pPr>
            <w:r w:rsidRPr="00F10BAC">
              <w:rPr>
                <w:sz w:val="28"/>
                <w:szCs w:val="28"/>
              </w:rPr>
              <w:t>программы</w:t>
            </w:r>
          </w:p>
        </w:tc>
        <w:tc>
          <w:tcPr>
            <w:tcW w:w="5552" w:type="dxa"/>
          </w:tcPr>
          <w:p w:rsidR="00442099" w:rsidRPr="00800C5C" w:rsidRDefault="00442099" w:rsidP="00442099">
            <w:pPr>
              <w:rPr>
                <w:sz w:val="28"/>
                <w:szCs w:val="28"/>
                <w:lang w:eastAsia="ru-RU"/>
              </w:rPr>
            </w:pPr>
            <w:r w:rsidRPr="00800C5C">
              <w:rPr>
                <w:sz w:val="28"/>
                <w:szCs w:val="28"/>
                <w:lang w:eastAsia="ru-RU"/>
              </w:rPr>
              <w:t xml:space="preserve">совершенствование организации муниципальной службы в сельском  поселении (далее – муниципальная служба), </w:t>
            </w:r>
          </w:p>
          <w:p w:rsidR="00A17EE4" w:rsidRPr="00800C5C" w:rsidRDefault="00442099" w:rsidP="00442099">
            <w:pPr>
              <w:overflowPunct w:val="0"/>
              <w:autoSpaceDE w:val="0"/>
              <w:autoSpaceDN w:val="0"/>
              <w:adjustRightInd w:val="0"/>
              <w:jc w:val="both"/>
              <w:rPr>
                <w:sz w:val="28"/>
                <w:szCs w:val="28"/>
                <w:highlight w:val="green"/>
              </w:rPr>
            </w:pPr>
            <w:r w:rsidRPr="00800C5C">
              <w:rPr>
                <w:sz w:val="28"/>
                <w:szCs w:val="28"/>
                <w:lang w:eastAsia="ru-RU"/>
              </w:rPr>
              <w:t>повышение эффективности исполнения муниципальными служащими своих должностных обязанностей</w:t>
            </w:r>
          </w:p>
        </w:tc>
      </w:tr>
      <w:tr w:rsidR="003E3537" w:rsidRPr="00F10BAC" w:rsidTr="00C12600">
        <w:tc>
          <w:tcPr>
            <w:tcW w:w="3936" w:type="dxa"/>
          </w:tcPr>
          <w:p w:rsidR="003E3537" w:rsidRPr="00DE1D76" w:rsidRDefault="003E3537" w:rsidP="008D2480">
            <w:pPr>
              <w:overflowPunct w:val="0"/>
              <w:autoSpaceDE w:val="0"/>
              <w:autoSpaceDN w:val="0"/>
              <w:adjustRightInd w:val="0"/>
              <w:rPr>
                <w:sz w:val="28"/>
                <w:szCs w:val="28"/>
              </w:rPr>
            </w:pPr>
            <w:r w:rsidRPr="00DE1D76">
              <w:rPr>
                <w:sz w:val="28"/>
                <w:szCs w:val="28"/>
              </w:rPr>
              <w:t>Задачи</w:t>
            </w:r>
            <w:r w:rsidR="00DE1D76">
              <w:rPr>
                <w:sz w:val="28"/>
                <w:szCs w:val="28"/>
              </w:rPr>
              <w:t xml:space="preserve"> </w:t>
            </w:r>
            <w:r w:rsidRPr="00DE1D76">
              <w:rPr>
                <w:sz w:val="28"/>
                <w:szCs w:val="28"/>
              </w:rPr>
              <w:t>Программы</w:t>
            </w:r>
          </w:p>
        </w:tc>
        <w:tc>
          <w:tcPr>
            <w:tcW w:w="5552" w:type="dxa"/>
          </w:tcPr>
          <w:p w:rsidR="003E3537" w:rsidRPr="004C77F8" w:rsidRDefault="00BF061C" w:rsidP="003E3537">
            <w:pPr>
              <w:rPr>
                <w:sz w:val="28"/>
                <w:szCs w:val="28"/>
                <w:lang w:eastAsia="ru-RU"/>
              </w:rPr>
            </w:pPr>
            <w:r>
              <w:rPr>
                <w:sz w:val="28"/>
                <w:szCs w:val="28"/>
                <w:lang w:eastAsia="ru-RU"/>
              </w:rPr>
              <w:t>-</w:t>
            </w:r>
            <w:r w:rsidR="003E3537" w:rsidRPr="004C77F8">
              <w:rPr>
                <w:sz w:val="28"/>
                <w:szCs w:val="28"/>
                <w:lang w:eastAsia="ru-RU"/>
              </w:rPr>
              <w:t xml:space="preserve"> совершенствование правовой основы муниципальной службы;</w:t>
            </w:r>
          </w:p>
          <w:p w:rsidR="003E3537" w:rsidRPr="004C77F8" w:rsidRDefault="00BF061C" w:rsidP="003E3537">
            <w:pPr>
              <w:rPr>
                <w:sz w:val="28"/>
                <w:szCs w:val="28"/>
                <w:lang w:eastAsia="ru-RU"/>
              </w:rPr>
            </w:pPr>
            <w:r>
              <w:rPr>
                <w:sz w:val="28"/>
                <w:szCs w:val="28"/>
                <w:lang w:eastAsia="ru-RU"/>
              </w:rPr>
              <w:t>-</w:t>
            </w:r>
            <w:r w:rsidR="003E3537" w:rsidRPr="004C77F8">
              <w:rPr>
                <w:sz w:val="28"/>
                <w:szCs w:val="28"/>
                <w:lang w:eastAsia="ru-RU"/>
              </w:rPr>
              <w:t xml:space="preserve">внедрение современных методов кадровой работы, направленных на повышение </w:t>
            </w:r>
            <w:r w:rsidR="003E3537" w:rsidRPr="004C77F8">
              <w:rPr>
                <w:sz w:val="28"/>
                <w:szCs w:val="28"/>
                <w:lang w:eastAsia="ru-RU"/>
              </w:rPr>
              <w:lastRenderedPageBreak/>
              <w:t>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3E3537" w:rsidRPr="004C77F8" w:rsidRDefault="00BF061C" w:rsidP="003E3537">
            <w:pPr>
              <w:rPr>
                <w:sz w:val="28"/>
                <w:szCs w:val="28"/>
                <w:lang w:eastAsia="ru-RU"/>
              </w:rPr>
            </w:pPr>
            <w:r>
              <w:rPr>
                <w:sz w:val="28"/>
                <w:szCs w:val="28"/>
                <w:lang w:eastAsia="ru-RU"/>
              </w:rPr>
              <w:t>-</w:t>
            </w:r>
            <w:r w:rsidR="003E3537" w:rsidRPr="004C77F8">
              <w:rPr>
                <w:sz w:val="28"/>
                <w:szCs w:val="28"/>
                <w:lang w:eastAsia="ru-RU"/>
              </w:rPr>
              <w:t>совершенствование организационных и правовых механизмов профессиональной служебной деятельности муниципальных служащих;</w:t>
            </w:r>
          </w:p>
          <w:p w:rsidR="003E3537" w:rsidRPr="004C77F8" w:rsidRDefault="00BF061C" w:rsidP="003E3537">
            <w:pPr>
              <w:rPr>
                <w:sz w:val="28"/>
                <w:szCs w:val="28"/>
                <w:lang w:eastAsia="ru-RU"/>
              </w:rPr>
            </w:pPr>
            <w:r>
              <w:rPr>
                <w:sz w:val="28"/>
                <w:szCs w:val="28"/>
                <w:lang w:eastAsia="ru-RU"/>
              </w:rPr>
              <w:t>-</w:t>
            </w:r>
            <w:r w:rsidR="003E3537" w:rsidRPr="004C77F8">
              <w:rPr>
                <w:sz w:val="28"/>
                <w:szCs w:val="28"/>
                <w:lang w:eastAsia="ru-RU"/>
              </w:rPr>
              <w:t xml:space="preserve"> развитие системы подготовки кадров для муниципальной службы, дополнительного профессионального образования муниципальных служащих;</w:t>
            </w:r>
          </w:p>
          <w:p w:rsidR="003E3537" w:rsidRPr="004C77F8" w:rsidRDefault="00BF061C" w:rsidP="003E3537">
            <w:pPr>
              <w:rPr>
                <w:sz w:val="28"/>
                <w:szCs w:val="28"/>
                <w:lang w:eastAsia="ru-RU"/>
              </w:rPr>
            </w:pPr>
            <w:r>
              <w:rPr>
                <w:sz w:val="28"/>
                <w:szCs w:val="28"/>
                <w:lang w:eastAsia="ru-RU"/>
              </w:rPr>
              <w:t>-</w:t>
            </w:r>
            <w:r w:rsidR="003E3537" w:rsidRPr="004C77F8">
              <w:rPr>
                <w:sz w:val="28"/>
                <w:szCs w:val="28"/>
                <w:lang w:eastAsia="ru-RU"/>
              </w:rPr>
              <w:t xml:space="preserve"> применение антикоррупционных механизмов;</w:t>
            </w:r>
          </w:p>
          <w:p w:rsidR="003E3537" w:rsidRPr="004C77F8" w:rsidRDefault="00BF061C" w:rsidP="003E3537">
            <w:pPr>
              <w:rPr>
                <w:sz w:val="28"/>
                <w:szCs w:val="28"/>
                <w:lang w:eastAsia="ru-RU"/>
              </w:rPr>
            </w:pPr>
            <w:r>
              <w:rPr>
                <w:sz w:val="28"/>
                <w:szCs w:val="28"/>
                <w:lang w:eastAsia="ru-RU"/>
              </w:rPr>
              <w:t>-</w:t>
            </w:r>
            <w:r w:rsidR="003E3537" w:rsidRPr="004C77F8">
              <w:rPr>
                <w:sz w:val="28"/>
                <w:szCs w:val="28"/>
                <w:lang w:eastAsia="ru-RU"/>
              </w:rPr>
              <w:t xml:space="preserve"> оптимизация штатной численности муниципальных служащих;</w:t>
            </w:r>
          </w:p>
          <w:p w:rsidR="003E3537" w:rsidRPr="004C77F8" w:rsidRDefault="00BF061C" w:rsidP="003E3537">
            <w:pPr>
              <w:rPr>
                <w:sz w:val="28"/>
                <w:szCs w:val="28"/>
                <w:lang w:eastAsia="ru-RU"/>
              </w:rPr>
            </w:pPr>
            <w:r>
              <w:rPr>
                <w:sz w:val="28"/>
                <w:szCs w:val="28"/>
                <w:lang w:eastAsia="ru-RU"/>
              </w:rPr>
              <w:t>-</w:t>
            </w:r>
            <w:r w:rsidR="003E3537" w:rsidRPr="004C77F8">
              <w:rPr>
                <w:sz w:val="28"/>
                <w:szCs w:val="28"/>
                <w:lang w:eastAsia="ru-RU"/>
              </w:rPr>
              <w:t xml:space="preserve"> повышение престижа муниципальной службы;</w:t>
            </w:r>
          </w:p>
          <w:p w:rsidR="003E3537" w:rsidRPr="004C77F8" w:rsidRDefault="00BF061C" w:rsidP="003E3537">
            <w:pPr>
              <w:rPr>
                <w:sz w:val="28"/>
                <w:szCs w:val="28"/>
                <w:lang w:eastAsia="ru-RU"/>
              </w:rPr>
            </w:pPr>
            <w:r>
              <w:rPr>
                <w:sz w:val="28"/>
                <w:szCs w:val="28"/>
                <w:lang w:eastAsia="ru-RU"/>
              </w:rPr>
              <w:t>-</w:t>
            </w:r>
            <w:r w:rsidR="003E3537" w:rsidRPr="004C77F8">
              <w:rPr>
                <w:sz w:val="28"/>
                <w:szCs w:val="28"/>
                <w:lang w:eastAsia="ru-RU"/>
              </w:rPr>
              <w:t xml:space="preserve"> 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w:t>
            </w:r>
          </w:p>
          <w:p w:rsidR="003E3537" w:rsidRPr="004C77F8" w:rsidRDefault="003E3537" w:rsidP="00442099">
            <w:pPr>
              <w:rPr>
                <w:sz w:val="28"/>
                <w:szCs w:val="28"/>
                <w:lang w:eastAsia="ru-RU"/>
              </w:rPr>
            </w:pPr>
          </w:p>
        </w:tc>
      </w:tr>
      <w:tr w:rsidR="00A17EE4" w:rsidRPr="00F10BAC" w:rsidTr="00C12600">
        <w:tc>
          <w:tcPr>
            <w:tcW w:w="3936" w:type="dxa"/>
          </w:tcPr>
          <w:p w:rsidR="00A17EE4" w:rsidRPr="00F10BAC" w:rsidRDefault="00A17EE4" w:rsidP="008D2480">
            <w:pPr>
              <w:overflowPunct w:val="0"/>
              <w:autoSpaceDE w:val="0"/>
              <w:autoSpaceDN w:val="0"/>
              <w:adjustRightInd w:val="0"/>
              <w:rPr>
                <w:sz w:val="28"/>
                <w:szCs w:val="28"/>
              </w:rPr>
            </w:pPr>
            <w:r w:rsidRPr="00F10BAC">
              <w:rPr>
                <w:sz w:val="28"/>
                <w:szCs w:val="28"/>
              </w:rPr>
              <w:lastRenderedPageBreak/>
              <w:t xml:space="preserve">Этапы и сроки реализации </w:t>
            </w:r>
          </w:p>
          <w:p w:rsidR="00A17EE4" w:rsidRPr="00F10BAC" w:rsidRDefault="00A17EE4" w:rsidP="008D2480">
            <w:pPr>
              <w:overflowPunct w:val="0"/>
              <w:autoSpaceDE w:val="0"/>
              <w:autoSpaceDN w:val="0"/>
              <w:adjustRightInd w:val="0"/>
              <w:rPr>
                <w:sz w:val="28"/>
                <w:szCs w:val="28"/>
              </w:rPr>
            </w:pPr>
            <w:r w:rsidRPr="00F10BAC">
              <w:rPr>
                <w:sz w:val="28"/>
                <w:szCs w:val="28"/>
              </w:rPr>
              <w:t>муниципальной программы</w:t>
            </w:r>
          </w:p>
        </w:tc>
        <w:tc>
          <w:tcPr>
            <w:tcW w:w="5552" w:type="dxa"/>
          </w:tcPr>
          <w:p w:rsidR="00A17EE4" w:rsidRPr="004C77F8" w:rsidRDefault="00A17EE4" w:rsidP="00C0060E">
            <w:pPr>
              <w:overflowPunct w:val="0"/>
              <w:autoSpaceDE w:val="0"/>
              <w:autoSpaceDN w:val="0"/>
              <w:adjustRightInd w:val="0"/>
              <w:jc w:val="both"/>
              <w:rPr>
                <w:sz w:val="28"/>
                <w:szCs w:val="28"/>
              </w:rPr>
            </w:pPr>
            <w:r w:rsidRPr="004C77F8">
              <w:rPr>
                <w:sz w:val="28"/>
                <w:szCs w:val="28"/>
              </w:rPr>
              <w:t>Этапы не предусмотрены, сроки реал</w:t>
            </w:r>
            <w:r w:rsidR="00C0060E" w:rsidRPr="004C77F8">
              <w:rPr>
                <w:sz w:val="28"/>
                <w:szCs w:val="28"/>
              </w:rPr>
              <w:t>иза</w:t>
            </w:r>
            <w:r w:rsidR="00BD4295" w:rsidRPr="004C77F8">
              <w:rPr>
                <w:sz w:val="28"/>
                <w:szCs w:val="28"/>
              </w:rPr>
              <w:t>ции муниципальной программы 2018 - 2020</w:t>
            </w:r>
            <w:r w:rsidRPr="004C77F8">
              <w:rPr>
                <w:sz w:val="28"/>
                <w:szCs w:val="28"/>
              </w:rPr>
              <w:t xml:space="preserve"> годы</w:t>
            </w:r>
            <w:r w:rsidR="00C0060E" w:rsidRPr="004C77F8">
              <w:rPr>
                <w:sz w:val="28"/>
                <w:szCs w:val="28"/>
              </w:rPr>
              <w:t>.</w:t>
            </w:r>
          </w:p>
        </w:tc>
      </w:tr>
      <w:tr w:rsidR="00A17EE4" w:rsidRPr="00F10BAC" w:rsidTr="00C12600">
        <w:tc>
          <w:tcPr>
            <w:tcW w:w="3936" w:type="dxa"/>
          </w:tcPr>
          <w:p w:rsidR="00A17EE4" w:rsidRPr="00F10BAC" w:rsidRDefault="00A17EE4" w:rsidP="008D2480">
            <w:pPr>
              <w:overflowPunct w:val="0"/>
              <w:autoSpaceDE w:val="0"/>
              <w:autoSpaceDN w:val="0"/>
              <w:adjustRightInd w:val="0"/>
              <w:rPr>
                <w:sz w:val="28"/>
                <w:szCs w:val="28"/>
              </w:rPr>
            </w:pPr>
            <w:r w:rsidRPr="00F10BAC">
              <w:rPr>
                <w:sz w:val="28"/>
                <w:szCs w:val="28"/>
              </w:rPr>
              <w:t>Объемы бюджетных ассигнований муниципальной программы</w:t>
            </w:r>
          </w:p>
        </w:tc>
        <w:tc>
          <w:tcPr>
            <w:tcW w:w="5552" w:type="dxa"/>
          </w:tcPr>
          <w:p w:rsidR="00A17EE4" w:rsidRPr="004C77F8" w:rsidRDefault="00A17EE4" w:rsidP="008D2480">
            <w:pPr>
              <w:overflowPunct w:val="0"/>
              <w:autoSpaceDE w:val="0"/>
              <w:autoSpaceDN w:val="0"/>
              <w:adjustRightInd w:val="0"/>
              <w:rPr>
                <w:sz w:val="28"/>
                <w:szCs w:val="28"/>
              </w:rPr>
            </w:pPr>
            <w:r w:rsidRPr="004C77F8">
              <w:rPr>
                <w:sz w:val="28"/>
                <w:szCs w:val="28"/>
              </w:rPr>
              <w:t xml:space="preserve">Объем финансирования муниципальной программы </w:t>
            </w:r>
            <w:r w:rsidR="002F27F8">
              <w:rPr>
                <w:sz w:val="28"/>
                <w:szCs w:val="28"/>
              </w:rPr>
              <w:t>25</w:t>
            </w:r>
            <w:r w:rsidR="00D2041F">
              <w:rPr>
                <w:sz w:val="28"/>
                <w:szCs w:val="28"/>
              </w:rPr>
              <w:t>,</w:t>
            </w:r>
            <w:r w:rsidR="002F27F8">
              <w:rPr>
                <w:sz w:val="28"/>
                <w:szCs w:val="28"/>
              </w:rPr>
              <w:t>5</w:t>
            </w:r>
            <w:r w:rsidR="001F359C" w:rsidRPr="004C77F8">
              <w:rPr>
                <w:sz w:val="28"/>
                <w:szCs w:val="28"/>
              </w:rPr>
              <w:t xml:space="preserve"> тыс. </w:t>
            </w:r>
            <w:r w:rsidRPr="004C77F8">
              <w:rPr>
                <w:sz w:val="28"/>
                <w:szCs w:val="28"/>
              </w:rPr>
              <w:t>рублей:</w:t>
            </w:r>
          </w:p>
          <w:p w:rsidR="00A17EE4" w:rsidRPr="004C77F8" w:rsidRDefault="00A17EE4" w:rsidP="00C0060E">
            <w:pPr>
              <w:overflowPunct w:val="0"/>
              <w:autoSpaceDE w:val="0"/>
              <w:autoSpaceDN w:val="0"/>
              <w:adjustRightInd w:val="0"/>
              <w:jc w:val="both"/>
              <w:rPr>
                <w:sz w:val="28"/>
                <w:szCs w:val="28"/>
              </w:rPr>
            </w:pPr>
            <w:r w:rsidRPr="004C77F8">
              <w:rPr>
                <w:sz w:val="28"/>
                <w:szCs w:val="28"/>
              </w:rPr>
              <w:t xml:space="preserve">бюджет </w:t>
            </w:r>
            <w:r w:rsidR="0090109E">
              <w:rPr>
                <w:sz w:val="28"/>
                <w:szCs w:val="28"/>
              </w:rPr>
              <w:t>Канеловского</w:t>
            </w:r>
            <w:r w:rsidRPr="004C77F8">
              <w:rPr>
                <w:sz w:val="28"/>
                <w:szCs w:val="28"/>
              </w:rPr>
              <w:t xml:space="preserve"> сельского поселения Староминского района:</w:t>
            </w:r>
          </w:p>
          <w:p w:rsidR="00A17EE4" w:rsidRPr="004C77F8" w:rsidRDefault="00BD4295" w:rsidP="008D2480">
            <w:pPr>
              <w:overflowPunct w:val="0"/>
              <w:autoSpaceDE w:val="0"/>
              <w:autoSpaceDN w:val="0"/>
              <w:adjustRightInd w:val="0"/>
              <w:rPr>
                <w:sz w:val="28"/>
                <w:szCs w:val="28"/>
              </w:rPr>
            </w:pPr>
            <w:r w:rsidRPr="004C77F8">
              <w:rPr>
                <w:sz w:val="28"/>
                <w:szCs w:val="28"/>
              </w:rPr>
              <w:t>2018</w:t>
            </w:r>
            <w:r w:rsidR="00A17EE4" w:rsidRPr="004C77F8">
              <w:rPr>
                <w:sz w:val="28"/>
                <w:szCs w:val="28"/>
              </w:rPr>
              <w:t xml:space="preserve"> год – </w:t>
            </w:r>
            <w:r w:rsidR="002B4849">
              <w:rPr>
                <w:sz w:val="28"/>
                <w:szCs w:val="28"/>
              </w:rPr>
              <w:t>7,5</w:t>
            </w:r>
            <w:r w:rsidR="001F359C" w:rsidRPr="004C77F8">
              <w:rPr>
                <w:sz w:val="28"/>
                <w:szCs w:val="28"/>
              </w:rPr>
              <w:t xml:space="preserve"> тыс. </w:t>
            </w:r>
            <w:r w:rsidR="00B3102A" w:rsidRPr="004C77F8">
              <w:rPr>
                <w:sz w:val="28"/>
                <w:szCs w:val="28"/>
              </w:rPr>
              <w:t>рублей</w:t>
            </w:r>
          </w:p>
          <w:p w:rsidR="00A17EE4" w:rsidRPr="004C77F8" w:rsidRDefault="00BD4295" w:rsidP="008D2480">
            <w:pPr>
              <w:overflowPunct w:val="0"/>
              <w:autoSpaceDE w:val="0"/>
              <w:autoSpaceDN w:val="0"/>
              <w:adjustRightInd w:val="0"/>
              <w:rPr>
                <w:sz w:val="28"/>
                <w:szCs w:val="28"/>
              </w:rPr>
            </w:pPr>
            <w:r w:rsidRPr="004C77F8">
              <w:rPr>
                <w:sz w:val="28"/>
                <w:szCs w:val="28"/>
              </w:rPr>
              <w:t>2019</w:t>
            </w:r>
            <w:r w:rsidR="001F359C" w:rsidRPr="004C77F8">
              <w:rPr>
                <w:sz w:val="28"/>
                <w:szCs w:val="28"/>
              </w:rPr>
              <w:t xml:space="preserve"> год – 9,0 тыс. </w:t>
            </w:r>
            <w:r w:rsidR="00B3102A" w:rsidRPr="004C77F8">
              <w:rPr>
                <w:sz w:val="28"/>
                <w:szCs w:val="28"/>
              </w:rPr>
              <w:t>рублей</w:t>
            </w:r>
          </w:p>
          <w:p w:rsidR="00A17EE4" w:rsidRPr="004C77F8" w:rsidRDefault="00BD4295" w:rsidP="008D2480">
            <w:pPr>
              <w:overflowPunct w:val="0"/>
              <w:autoSpaceDE w:val="0"/>
              <w:autoSpaceDN w:val="0"/>
              <w:adjustRightInd w:val="0"/>
              <w:rPr>
                <w:sz w:val="28"/>
                <w:szCs w:val="28"/>
              </w:rPr>
            </w:pPr>
            <w:r w:rsidRPr="004C77F8">
              <w:rPr>
                <w:sz w:val="28"/>
                <w:szCs w:val="28"/>
              </w:rPr>
              <w:t>2020</w:t>
            </w:r>
            <w:r w:rsidR="00A17EE4" w:rsidRPr="004C77F8">
              <w:rPr>
                <w:sz w:val="28"/>
                <w:szCs w:val="28"/>
              </w:rPr>
              <w:t xml:space="preserve"> год – </w:t>
            </w:r>
            <w:r w:rsidR="001F359C" w:rsidRPr="004C77F8">
              <w:rPr>
                <w:sz w:val="28"/>
                <w:szCs w:val="28"/>
              </w:rPr>
              <w:t xml:space="preserve">9,0 тыс. </w:t>
            </w:r>
            <w:r w:rsidR="00B3102A" w:rsidRPr="004C77F8">
              <w:rPr>
                <w:sz w:val="28"/>
                <w:szCs w:val="28"/>
              </w:rPr>
              <w:t>рублей</w:t>
            </w:r>
          </w:p>
        </w:tc>
      </w:tr>
      <w:tr w:rsidR="003E3537" w:rsidRPr="00F10BAC" w:rsidTr="00C12600">
        <w:tc>
          <w:tcPr>
            <w:tcW w:w="3936" w:type="dxa"/>
          </w:tcPr>
          <w:p w:rsidR="003E3537" w:rsidRPr="00DE1D76" w:rsidRDefault="003E3537" w:rsidP="003E3537">
            <w:pPr>
              <w:spacing w:line="240" w:lineRule="exact"/>
              <w:rPr>
                <w:sz w:val="28"/>
                <w:szCs w:val="28"/>
                <w:lang w:eastAsia="ru-RU"/>
              </w:rPr>
            </w:pPr>
            <w:r w:rsidRPr="00DE1D76">
              <w:rPr>
                <w:sz w:val="28"/>
                <w:szCs w:val="28"/>
                <w:lang w:eastAsia="ru-RU"/>
              </w:rPr>
              <w:t xml:space="preserve">Основные показатели </w:t>
            </w:r>
          </w:p>
          <w:p w:rsidR="003E3537" w:rsidRPr="00F10BAC" w:rsidRDefault="003E3537" w:rsidP="003E3537">
            <w:pPr>
              <w:overflowPunct w:val="0"/>
              <w:autoSpaceDE w:val="0"/>
              <w:autoSpaceDN w:val="0"/>
              <w:adjustRightInd w:val="0"/>
              <w:rPr>
                <w:sz w:val="28"/>
                <w:szCs w:val="28"/>
              </w:rPr>
            </w:pPr>
            <w:r w:rsidRPr="00DE1D76">
              <w:rPr>
                <w:sz w:val="28"/>
                <w:szCs w:val="28"/>
                <w:lang w:eastAsia="ru-RU"/>
              </w:rPr>
              <w:t>(индикаторы) Программы</w:t>
            </w:r>
          </w:p>
        </w:tc>
        <w:tc>
          <w:tcPr>
            <w:tcW w:w="5552" w:type="dxa"/>
          </w:tcPr>
          <w:p w:rsidR="003E3537" w:rsidRPr="004C77F8" w:rsidRDefault="003E3537" w:rsidP="003E3537">
            <w:pPr>
              <w:jc w:val="both"/>
              <w:rPr>
                <w:sz w:val="28"/>
                <w:szCs w:val="28"/>
                <w:lang w:eastAsia="ru-RU"/>
              </w:rPr>
            </w:pPr>
            <w:r w:rsidRPr="004C77F8">
              <w:rPr>
                <w:sz w:val="28"/>
                <w:szCs w:val="28"/>
                <w:lang w:eastAsia="ru-RU"/>
              </w:rPr>
              <w:t>индекс доверия граждан к муниципальным служащим;</w:t>
            </w:r>
          </w:p>
          <w:p w:rsidR="003E3537" w:rsidRPr="004C77F8" w:rsidRDefault="00BF061C" w:rsidP="003E3537">
            <w:pPr>
              <w:jc w:val="both"/>
              <w:rPr>
                <w:sz w:val="28"/>
                <w:szCs w:val="28"/>
                <w:lang w:eastAsia="ru-RU"/>
              </w:rPr>
            </w:pPr>
            <w:r>
              <w:rPr>
                <w:sz w:val="28"/>
                <w:szCs w:val="28"/>
                <w:lang w:eastAsia="ru-RU"/>
              </w:rPr>
              <w:t>-</w:t>
            </w:r>
            <w:r w:rsidR="003E3537" w:rsidRPr="004C77F8">
              <w:rPr>
                <w:sz w:val="28"/>
                <w:szCs w:val="28"/>
                <w:lang w:eastAsia="ru-RU"/>
              </w:rPr>
              <w:t>доля должностей муниципальной  службы, для которых утверждены должностные инструкции, соответствующие установленным требованиям;</w:t>
            </w:r>
          </w:p>
          <w:p w:rsidR="003E3537" w:rsidRPr="004C77F8" w:rsidRDefault="00BF061C" w:rsidP="003E3537">
            <w:pPr>
              <w:jc w:val="both"/>
              <w:rPr>
                <w:sz w:val="28"/>
                <w:szCs w:val="28"/>
                <w:lang w:eastAsia="ru-RU"/>
              </w:rPr>
            </w:pPr>
            <w:r>
              <w:rPr>
                <w:sz w:val="28"/>
                <w:szCs w:val="28"/>
                <w:lang w:eastAsia="ru-RU"/>
              </w:rPr>
              <w:t>-</w:t>
            </w:r>
            <w:r w:rsidR="003E3537" w:rsidRPr="004C77F8">
              <w:rPr>
                <w:sz w:val="28"/>
                <w:szCs w:val="28"/>
                <w:lang w:eastAsia="ru-RU"/>
              </w:rPr>
              <w:t>доля муниципальных служащих, должностные инструкции которых содержат показатели результативности;</w:t>
            </w:r>
          </w:p>
          <w:p w:rsidR="003E3537" w:rsidRPr="004C77F8" w:rsidRDefault="00BF061C" w:rsidP="003E3537">
            <w:pPr>
              <w:jc w:val="both"/>
              <w:rPr>
                <w:sz w:val="28"/>
                <w:szCs w:val="28"/>
                <w:lang w:eastAsia="ru-RU"/>
              </w:rPr>
            </w:pPr>
            <w:r>
              <w:rPr>
                <w:sz w:val="28"/>
                <w:szCs w:val="28"/>
                <w:lang w:eastAsia="ru-RU"/>
              </w:rPr>
              <w:lastRenderedPageBreak/>
              <w:t>-</w:t>
            </w:r>
            <w:r w:rsidR="003E3537" w:rsidRPr="004C77F8">
              <w:rPr>
                <w:sz w:val="28"/>
                <w:szCs w:val="28"/>
                <w:lang w:eastAsia="ru-RU"/>
              </w:rPr>
              <w:t>доля вакантных должностей муниципальной службы, замещаемых на основе назначения из кадрового резерва;</w:t>
            </w:r>
          </w:p>
          <w:p w:rsidR="003E3537" w:rsidRPr="004C77F8" w:rsidRDefault="00BF061C" w:rsidP="003E3537">
            <w:pPr>
              <w:jc w:val="both"/>
              <w:rPr>
                <w:sz w:val="28"/>
                <w:szCs w:val="28"/>
                <w:lang w:eastAsia="ru-RU"/>
              </w:rPr>
            </w:pPr>
            <w:r>
              <w:rPr>
                <w:sz w:val="28"/>
                <w:szCs w:val="28"/>
                <w:lang w:eastAsia="ru-RU"/>
              </w:rPr>
              <w:t>-</w:t>
            </w:r>
            <w:r w:rsidR="003E3537" w:rsidRPr="004C77F8">
              <w:rPr>
                <w:sz w:val="28"/>
                <w:szCs w:val="28"/>
                <w:lang w:eastAsia="ru-RU"/>
              </w:rPr>
              <w:t xml:space="preserve"> доля муниципальных служащих в возрасте до 30 лет, имеющих стаж муниципальной службы более 3 лет; </w:t>
            </w:r>
          </w:p>
          <w:p w:rsidR="003E3537" w:rsidRPr="004C77F8" w:rsidRDefault="00BF061C" w:rsidP="003E3537">
            <w:pPr>
              <w:jc w:val="both"/>
              <w:rPr>
                <w:sz w:val="28"/>
                <w:szCs w:val="28"/>
                <w:lang w:eastAsia="ru-RU"/>
              </w:rPr>
            </w:pPr>
            <w:r>
              <w:rPr>
                <w:sz w:val="28"/>
                <w:szCs w:val="28"/>
                <w:lang w:eastAsia="ru-RU"/>
              </w:rPr>
              <w:t>-</w:t>
            </w:r>
            <w:r w:rsidR="003E3537" w:rsidRPr="004C77F8">
              <w:rPr>
                <w:sz w:val="28"/>
                <w:szCs w:val="28"/>
                <w:lang w:eastAsia="ru-RU"/>
              </w:rPr>
              <w:t xml:space="preserve"> число граждан, заключивших договор на целевое обучение с обязательством последующего прохождения муниципальной службы в администрации сельского поселения;</w:t>
            </w:r>
          </w:p>
          <w:p w:rsidR="003E3537" w:rsidRPr="004C77F8" w:rsidRDefault="00BF061C" w:rsidP="003E3537">
            <w:pPr>
              <w:jc w:val="both"/>
              <w:rPr>
                <w:sz w:val="28"/>
                <w:szCs w:val="28"/>
                <w:lang w:eastAsia="ru-RU"/>
              </w:rPr>
            </w:pPr>
            <w:r>
              <w:rPr>
                <w:sz w:val="28"/>
                <w:szCs w:val="28"/>
                <w:lang w:eastAsia="ru-RU"/>
              </w:rPr>
              <w:t>-</w:t>
            </w:r>
            <w:r w:rsidR="003E3537" w:rsidRPr="004C77F8">
              <w:rPr>
                <w:sz w:val="28"/>
                <w:szCs w:val="28"/>
                <w:lang w:eastAsia="ru-RU"/>
              </w:rPr>
              <w:t xml:space="preserve"> число муниципальных служащих, получивших профессиональное образование в высших учебных заведениях;</w:t>
            </w:r>
          </w:p>
          <w:p w:rsidR="003E3537" w:rsidRPr="004C77F8" w:rsidRDefault="00BF061C" w:rsidP="003E3537">
            <w:pPr>
              <w:jc w:val="both"/>
              <w:rPr>
                <w:sz w:val="28"/>
                <w:szCs w:val="28"/>
                <w:lang w:eastAsia="ru-RU"/>
              </w:rPr>
            </w:pPr>
            <w:r>
              <w:rPr>
                <w:sz w:val="28"/>
                <w:szCs w:val="28"/>
                <w:lang w:eastAsia="ru-RU"/>
              </w:rPr>
              <w:t>-</w:t>
            </w:r>
            <w:r w:rsidR="003E3537" w:rsidRPr="004C77F8">
              <w:rPr>
                <w:sz w:val="28"/>
                <w:szCs w:val="28"/>
                <w:lang w:eastAsia="ru-RU"/>
              </w:rPr>
              <w:t xml:space="preserve"> число муниципальных служащих, получивших дополнительное профессиональное образование; </w:t>
            </w:r>
          </w:p>
          <w:p w:rsidR="003E3537" w:rsidRPr="004C77F8" w:rsidRDefault="00BF061C" w:rsidP="003E3537">
            <w:pPr>
              <w:jc w:val="both"/>
              <w:rPr>
                <w:sz w:val="28"/>
                <w:szCs w:val="28"/>
                <w:lang w:eastAsia="ru-RU"/>
              </w:rPr>
            </w:pPr>
            <w:r>
              <w:rPr>
                <w:sz w:val="28"/>
                <w:szCs w:val="28"/>
                <w:lang w:eastAsia="ru-RU"/>
              </w:rPr>
              <w:t>-</w:t>
            </w:r>
            <w:r w:rsidR="003E3537" w:rsidRPr="004C77F8">
              <w:rPr>
                <w:sz w:val="28"/>
                <w:szCs w:val="28"/>
                <w:lang w:eastAsia="ru-RU"/>
              </w:rPr>
              <w:t xml:space="preserve"> число лиц, состоящих в кадровом резерве администрации сельского поселения;</w:t>
            </w:r>
          </w:p>
          <w:p w:rsidR="003E3537" w:rsidRPr="004C77F8" w:rsidRDefault="00BF061C" w:rsidP="003E3537">
            <w:pPr>
              <w:jc w:val="both"/>
              <w:rPr>
                <w:sz w:val="28"/>
                <w:szCs w:val="28"/>
                <w:lang w:eastAsia="ru-RU"/>
              </w:rPr>
            </w:pPr>
            <w:r>
              <w:rPr>
                <w:sz w:val="28"/>
                <w:szCs w:val="28"/>
                <w:lang w:eastAsia="ru-RU"/>
              </w:rPr>
              <w:t>-</w:t>
            </w:r>
            <w:r w:rsidR="003E3537" w:rsidRPr="004C77F8">
              <w:rPr>
                <w:sz w:val="28"/>
                <w:szCs w:val="28"/>
                <w:lang w:eastAsia="ru-RU"/>
              </w:rPr>
              <w:t xml:space="preserve"> число лиц, состоящих в кадровом резерве администрации сельского поселения, получивших дополнительное профессиональное образование;</w:t>
            </w:r>
          </w:p>
          <w:p w:rsidR="003E3537" w:rsidRPr="004C77F8" w:rsidRDefault="00BF061C" w:rsidP="003E3537">
            <w:pPr>
              <w:jc w:val="both"/>
              <w:rPr>
                <w:sz w:val="28"/>
                <w:szCs w:val="28"/>
                <w:lang w:eastAsia="ru-RU"/>
              </w:rPr>
            </w:pPr>
            <w:r>
              <w:rPr>
                <w:sz w:val="28"/>
                <w:szCs w:val="28"/>
                <w:lang w:eastAsia="ru-RU"/>
              </w:rPr>
              <w:t>-</w:t>
            </w:r>
            <w:r w:rsidR="003E3537" w:rsidRPr="004C77F8">
              <w:rPr>
                <w:sz w:val="28"/>
                <w:szCs w:val="28"/>
                <w:lang w:eastAsia="ru-RU"/>
              </w:rPr>
              <w:t>число муниципальных служащих, уволившихся с муниципальной службы до достижения ими предельного возраста пребывания на муниципальной службе</w:t>
            </w:r>
          </w:p>
          <w:p w:rsidR="003E3537" w:rsidRPr="004C77F8" w:rsidRDefault="003E3537" w:rsidP="008D2480">
            <w:pPr>
              <w:overflowPunct w:val="0"/>
              <w:autoSpaceDE w:val="0"/>
              <w:autoSpaceDN w:val="0"/>
              <w:adjustRightInd w:val="0"/>
              <w:rPr>
                <w:sz w:val="28"/>
                <w:szCs w:val="28"/>
              </w:rPr>
            </w:pPr>
          </w:p>
        </w:tc>
      </w:tr>
    </w:tbl>
    <w:p w:rsidR="00B7018B" w:rsidRDefault="00B7018B" w:rsidP="00B7018B">
      <w:pPr>
        <w:autoSpaceDE w:val="0"/>
        <w:autoSpaceDN w:val="0"/>
        <w:adjustRightInd w:val="0"/>
        <w:ind w:left="360" w:right="818"/>
        <w:jc w:val="center"/>
        <w:rPr>
          <w:b/>
          <w:sz w:val="26"/>
          <w:szCs w:val="26"/>
          <w:lang w:eastAsia="ru-RU"/>
        </w:rPr>
      </w:pPr>
    </w:p>
    <w:p w:rsidR="00A17EE4" w:rsidRDefault="00490092" w:rsidP="00B7018B">
      <w:pPr>
        <w:autoSpaceDE w:val="0"/>
        <w:autoSpaceDN w:val="0"/>
        <w:adjustRightInd w:val="0"/>
        <w:ind w:left="360" w:right="818"/>
        <w:jc w:val="center"/>
        <w:rPr>
          <w:b/>
          <w:sz w:val="28"/>
          <w:szCs w:val="28"/>
        </w:rPr>
      </w:pPr>
      <w:r w:rsidRPr="00490092">
        <w:rPr>
          <w:b/>
          <w:sz w:val="26"/>
          <w:szCs w:val="26"/>
          <w:lang w:eastAsia="ru-RU"/>
        </w:rPr>
        <w:t>Раздел</w:t>
      </w:r>
      <w:r>
        <w:rPr>
          <w:b/>
          <w:sz w:val="28"/>
          <w:szCs w:val="28"/>
        </w:rPr>
        <w:t xml:space="preserve">1. </w:t>
      </w:r>
      <w:r w:rsidR="00A17EE4" w:rsidRPr="007301D6">
        <w:rPr>
          <w:b/>
          <w:sz w:val="28"/>
          <w:szCs w:val="28"/>
        </w:rPr>
        <w:t xml:space="preserve">Характеристика текущего состояния и прогноз развития </w:t>
      </w:r>
      <w:r w:rsidR="00BD4295" w:rsidRPr="00BD4295">
        <w:rPr>
          <w:b/>
          <w:sz w:val="28"/>
          <w:szCs w:val="28"/>
          <w:lang w:eastAsia="ru-RU"/>
        </w:rPr>
        <w:t>муниципальной службы</w:t>
      </w:r>
      <w:r w:rsidR="002B4849">
        <w:rPr>
          <w:b/>
          <w:sz w:val="28"/>
          <w:szCs w:val="28"/>
          <w:lang w:eastAsia="ru-RU"/>
        </w:rPr>
        <w:t xml:space="preserve"> </w:t>
      </w:r>
      <w:r w:rsidR="0090109E">
        <w:rPr>
          <w:b/>
          <w:sz w:val="28"/>
          <w:szCs w:val="28"/>
        </w:rPr>
        <w:t>Канеловского</w:t>
      </w:r>
      <w:r w:rsidR="00A17EE4" w:rsidRPr="007301D6">
        <w:rPr>
          <w:b/>
          <w:sz w:val="28"/>
          <w:szCs w:val="28"/>
        </w:rPr>
        <w:t xml:space="preserve"> сельского поселения</w:t>
      </w:r>
      <w:r w:rsidR="002B4849">
        <w:rPr>
          <w:b/>
          <w:sz w:val="28"/>
          <w:szCs w:val="28"/>
        </w:rPr>
        <w:t xml:space="preserve"> </w:t>
      </w:r>
      <w:r w:rsidR="00A17EE4" w:rsidRPr="007301D6">
        <w:rPr>
          <w:b/>
          <w:sz w:val="28"/>
          <w:szCs w:val="28"/>
        </w:rPr>
        <w:t>Староминского района</w:t>
      </w:r>
    </w:p>
    <w:p w:rsidR="00F3676C" w:rsidRDefault="00F3676C" w:rsidP="00C12600">
      <w:pPr>
        <w:autoSpaceDE w:val="0"/>
        <w:autoSpaceDN w:val="0"/>
        <w:adjustRightInd w:val="0"/>
        <w:ind w:left="1211" w:right="818"/>
        <w:rPr>
          <w:b/>
          <w:sz w:val="28"/>
          <w:szCs w:val="28"/>
        </w:rPr>
      </w:pPr>
    </w:p>
    <w:p w:rsidR="00F3676C" w:rsidRPr="005034FB" w:rsidRDefault="00F3676C" w:rsidP="00B7018B">
      <w:pPr>
        <w:pStyle w:val="consplusnormal0"/>
        <w:shd w:val="clear" w:color="auto" w:fill="FFFFFF"/>
        <w:spacing w:before="0" w:beforeAutospacing="0" w:after="0" w:afterAutospacing="0"/>
        <w:ind w:firstLine="851"/>
        <w:rPr>
          <w:color w:val="000000"/>
          <w:sz w:val="28"/>
          <w:szCs w:val="28"/>
        </w:rPr>
      </w:pPr>
      <w:r w:rsidRPr="005034FB">
        <w:rPr>
          <w:color w:val="000000"/>
          <w:sz w:val="28"/>
          <w:szCs w:val="28"/>
        </w:rPr>
        <w:t>Формирование профессиональной муниципальной службы требует использования современных организационно-управленческих технологий и методов кадровой работы, совершенствования системы подготовки кадров и повышения квалификации муниципальных служащих.</w:t>
      </w:r>
    </w:p>
    <w:p w:rsidR="00F3676C" w:rsidRPr="005034FB" w:rsidRDefault="00707861" w:rsidP="00B7018B">
      <w:pPr>
        <w:pStyle w:val="consplusnormal0"/>
        <w:shd w:val="clear" w:color="auto" w:fill="FFFFFF"/>
        <w:spacing w:before="0" w:beforeAutospacing="0" w:after="0" w:afterAutospacing="0"/>
        <w:ind w:firstLine="851"/>
        <w:rPr>
          <w:color w:val="000000"/>
          <w:sz w:val="28"/>
          <w:szCs w:val="28"/>
        </w:rPr>
      </w:pPr>
      <w:r>
        <w:rPr>
          <w:color w:val="000000"/>
          <w:sz w:val="28"/>
          <w:szCs w:val="28"/>
        </w:rPr>
        <w:t>В целях повышения эффективности</w:t>
      </w:r>
      <w:r w:rsidR="00F3676C" w:rsidRPr="005034FB">
        <w:rPr>
          <w:color w:val="000000"/>
          <w:sz w:val="28"/>
          <w:szCs w:val="28"/>
        </w:rPr>
        <w:t xml:space="preserve"> муниципальной службы необходимо усовершенствовать разработку и внедрение механизмов, обеспечивающих результативность профессиональной служебной деятельности муниципальных служащих, разработать сбалансированную систему показателей результативности и эффективности професси</w:t>
      </w:r>
      <w:r>
        <w:rPr>
          <w:color w:val="000000"/>
          <w:sz w:val="28"/>
          <w:szCs w:val="28"/>
        </w:rPr>
        <w:t>ональной служебной деятельности</w:t>
      </w:r>
      <w:r w:rsidR="00F3676C" w:rsidRPr="005034FB">
        <w:rPr>
          <w:color w:val="000000"/>
          <w:sz w:val="28"/>
          <w:szCs w:val="28"/>
        </w:rPr>
        <w:t xml:space="preserve"> муниципальных служащих, а также усилить стимулы к надлежащему исполнению ими должностных обязанностей.</w:t>
      </w:r>
    </w:p>
    <w:p w:rsidR="00F3676C" w:rsidRPr="005034FB" w:rsidRDefault="00F3676C" w:rsidP="00B7018B">
      <w:pPr>
        <w:pStyle w:val="afc"/>
        <w:ind w:left="0" w:firstLine="851"/>
        <w:jc w:val="both"/>
        <w:rPr>
          <w:sz w:val="28"/>
          <w:szCs w:val="28"/>
        </w:rPr>
      </w:pPr>
      <w:r w:rsidRPr="005034FB">
        <w:rPr>
          <w:sz w:val="28"/>
          <w:szCs w:val="28"/>
        </w:rPr>
        <w:lastRenderedPageBreak/>
        <w:t>Наиболее приоритетным и эффективным направлением развития муниципальной службы представляется повышение квалификации кадров.</w:t>
      </w:r>
    </w:p>
    <w:p w:rsidR="00A63CB6" w:rsidRPr="00426207" w:rsidRDefault="00BD4295" w:rsidP="00A63CB6">
      <w:pPr>
        <w:pStyle w:val="afc"/>
        <w:ind w:left="0" w:firstLine="851"/>
        <w:jc w:val="both"/>
        <w:rPr>
          <w:sz w:val="28"/>
          <w:szCs w:val="28"/>
        </w:rPr>
      </w:pPr>
      <w:r w:rsidRPr="00426207">
        <w:rPr>
          <w:sz w:val="28"/>
          <w:szCs w:val="28"/>
        </w:rPr>
        <w:t>Эффективность работы органов местного самоуправления напрямую зависит от уровня профессиональной подготовленн</w:t>
      </w:r>
      <w:r w:rsidR="00DF5059" w:rsidRPr="00426207">
        <w:rPr>
          <w:sz w:val="28"/>
          <w:szCs w:val="28"/>
        </w:rPr>
        <w:t xml:space="preserve">ости муниципальных служащих. </w:t>
      </w:r>
      <w:r w:rsidRPr="00426207">
        <w:rPr>
          <w:sz w:val="28"/>
          <w:szCs w:val="28"/>
        </w:rPr>
        <w:t xml:space="preserve">Подготовка кадров для органов местного самоуправления является одним из инструментов повышения эффективности муниципального управления. Отсутствие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в глазах населения. </w:t>
      </w:r>
    </w:p>
    <w:p w:rsidR="00BD4295" w:rsidRPr="00426207" w:rsidRDefault="00BD4295" w:rsidP="00A63CB6">
      <w:pPr>
        <w:pStyle w:val="afc"/>
        <w:ind w:left="0" w:firstLine="851"/>
        <w:jc w:val="both"/>
        <w:rPr>
          <w:sz w:val="28"/>
          <w:szCs w:val="28"/>
        </w:rPr>
      </w:pPr>
      <w:r w:rsidRPr="00426207">
        <w:rPr>
          <w:sz w:val="28"/>
          <w:szCs w:val="28"/>
        </w:rPr>
        <w:t>Сегодня определены новые подходы к формированию кадрового состава муниципальной службы, введен конкурсный отбор на вакантные должности муниципальной службы и конкретизированы квалификационные требования к муниципальным служащим.</w:t>
      </w:r>
    </w:p>
    <w:p w:rsidR="00BD4295" w:rsidRDefault="00BD4295" w:rsidP="00426207">
      <w:pPr>
        <w:ind w:firstLine="851"/>
        <w:jc w:val="both"/>
        <w:rPr>
          <w:sz w:val="28"/>
          <w:szCs w:val="28"/>
        </w:rPr>
      </w:pPr>
      <w:r w:rsidRPr="00426207">
        <w:rPr>
          <w:sz w:val="28"/>
          <w:szCs w:val="28"/>
        </w:rPr>
        <w:t>В работе кадровой службы не в достаточной мере организована целенаправленная работа по привлечению молодых перспективных кадров. Качественное формирование кадрового резерва, планомерная методическая работа с резервистами – необходимое условие эффективного формирования кадрового состава муниципальной службы.</w:t>
      </w:r>
    </w:p>
    <w:p w:rsidR="00707861" w:rsidRPr="00B7018B" w:rsidRDefault="00707861" w:rsidP="00B7018B">
      <w:pPr>
        <w:pStyle w:val="afc"/>
        <w:ind w:left="0" w:firstLine="851"/>
        <w:jc w:val="both"/>
        <w:outlineLvl w:val="2"/>
        <w:rPr>
          <w:bCs/>
          <w:sz w:val="28"/>
          <w:szCs w:val="28"/>
        </w:rPr>
      </w:pPr>
      <w:r w:rsidRPr="005034FB">
        <w:rPr>
          <w:sz w:val="28"/>
          <w:szCs w:val="28"/>
        </w:rPr>
        <w:t>Реализация Программы должна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w:t>
      </w:r>
    </w:p>
    <w:p w:rsidR="00707861" w:rsidRPr="005034FB" w:rsidRDefault="00707861" w:rsidP="00B7018B">
      <w:pPr>
        <w:pStyle w:val="afc"/>
        <w:ind w:left="0" w:firstLine="851"/>
        <w:jc w:val="both"/>
        <w:rPr>
          <w:rFonts w:cs="Arial"/>
          <w:sz w:val="28"/>
          <w:szCs w:val="28"/>
        </w:rPr>
      </w:pPr>
      <w:r w:rsidRPr="005034FB">
        <w:rPr>
          <w:rFonts w:cs="Arial"/>
          <w:sz w:val="28"/>
          <w:szCs w:val="28"/>
        </w:rPr>
        <w:t xml:space="preserve">Эффективность развития муниципальной службы зависит от разработки и реализации мероприятий, направленных на развитие данной службы как единой системы, а также на практическое применение новых технологий муниципального управления. </w:t>
      </w:r>
    </w:p>
    <w:p w:rsidR="00707861" w:rsidRPr="00B7018B" w:rsidRDefault="00707861" w:rsidP="00B7018B">
      <w:pPr>
        <w:pStyle w:val="afc"/>
        <w:ind w:left="0" w:firstLine="851"/>
        <w:jc w:val="both"/>
        <w:rPr>
          <w:rFonts w:cs="Arial"/>
          <w:sz w:val="28"/>
          <w:szCs w:val="28"/>
        </w:rPr>
      </w:pPr>
      <w:r w:rsidRPr="005034FB">
        <w:rPr>
          <w:rFonts w:cs="Arial"/>
          <w:sz w:val="28"/>
          <w:szCs w:val="28"/>
        </w:rPr>
        <w:t>Современная муниципальная служба должна быть открытой, конкурентоспособной и престижной, ориентированной на результативную деятельность муниципальных служащих по обеспечению осуществления полномочий  органов местного самоуправления и активное взаимодействие с институтами гражданского общества.</w:t>
      </w:r>
    </w:p>
    <w:p w:rsidR="00BD4295" w:rsidRPr="00426207" w:rsidRDefault="00426207" w:rsidP="00426207">
      <w:pPr>
        <w:ind w:firstLine="851"/>
        <w:jc w:val="both"/>
        <w:rPr>
          <w:sz w:val="28"/>
          <w:szCs w:val="28"/>
        </w:rPr>
      </w:pPr>
      <w:r>
        <w:rPr>
          <w:sz w:val="28"/>
          <w:szCs w:val="28"/>
        </w:rPr>
        <w:t>Программно -</w:t>
      </w:r>
      <w:r w:rsidR="002B4849">
        <w:rPr>
          <w:sz w:val="28"/>
          <w:szCs w:val="28"/>
        </w:rPr>
        <w:t xml:space="preserve"> </w:t>
      </w:r>
      <w:r>
        <w:rPr>
          <w:sz w:val="28"/>
          <w:szCs w:val="28"/>
        </w:rPr>
        <w:t>целевой метод</w:t>
      </w:r>
      <w:r w:rsidR="00BD4295" w:rsidRPr="00426207">
        <w:rPr>
          <w:sz w:val="28"/>
          <w:szCs w:val="28"/>
        </w:rPr>
        <w:t xml:space="preserve"> позволит</w:t>
      </w:r>
      <w:r>
        <w:rPr>
          <w:sz w:val="28"/>
          <w:szCs w:val="28"/>
        </w:rPr>
        <w:t xml:space="preserve"> создать</w:t>
      </w:r>
      <w:r w:rsidR="00BD4295" w:rsidRPr="00426207">
        <w:rPr>
          <w:sz w:val="28"/>
          <w:szCs w:val="28"/>
        </w:rPr>
        <w:t xml:space="preserve"> планомерную систему обучения и повышения квали</w:t>
      </w:r>
      <w:r>
        <w:rPr>
          <w:sz w:val="28"/>
          <w:szCs w:val="28"/>
        </w:rPr>
        <w:t>фикации муниципальных служащих, сформировать</w:t>
      </w:r>
      <w:r w:rsidR="00BD4295" w:rsidRPr="00426207">
        <w:rPr>
          <w:sz w:val="28"/>
          <w:szCs w:val="28"/>
        </w:rPr>
        <w:t xml:space="preserve"> высокопрофессиональный внутренний кадровый резерв для замещения должностей муниципальной службы, внедрить современные образовательные и управленческие технологии.</w:t>
      </w:r>
    </w:p>
    <w:p w:rsidR="00A17EE4" w:rsidRPr="00426207" w:rsidRDefault="00A17EE4" w:rsidP="00426207">
      <w:pPr>
        <w:autoSpaceDE w:val="0"/>
        <w:autoSpaceDN w:val="0"/>
        <w:adjustRightInd w:val="0"/>
        <w:ind w:right="818"/>
        <w:jc w:val="center"/>
        <w:rPr>
          <w:sz w:val="28"/>
          <w:szCs w:val="28"/>
        </w:rPr>
      </w:pPr>
    </w:p>
    <w:p w:rsidR="00A17EE4" w:rsidRPr="00C004DA" w:rsidRDefault="00490092" w:rsidP="00B7018B">
      <w:pPr>
        <w:autoSpaceDE w:val="0"/>
        <w:autoSpaceDN w:val="0"/>
        <w:adjustRightInd w:val="0"/>
        <w:jc w:val="center"/>
        <w:rPr>
          <w:b/>
          <w:sz w:val="28"/>
          <w:szCs w:val="28"/>
        </w:rPr>
      </w:pPr>
      <w:r w:rsidRPr="00490092">
        <w:rPr>
          <w:b/>
          <w:sz w:val="26"/>
          <w:szCs w:val="26"/>
          <w:lang w:eastAsia="ru-RU"/>
        </w:rPr>
        <w:t>Раздел</w:t>
      </w:r>
      <w:r w:rsidR="00A17EE4" w:rsidRPr="00C004DA">
        <w:rPr>
          <w:b/>
          <w:sz w:val="28"/>
          <w:szCs w:val="28"/>
        </w:rPr>
        <w:t>2. Цели, задачи и целевые показатели, сроки и этапы реализации</w:t>
      </w:r>
    </w:p>
    <w:p w:rsidR="00A17EE4" w:rsidRDefault="00A17EE4" w:rsidP="00B7018B">
      <w:pPr>
        <w:autoSpaceDE w:val="0"/>
        <w:autoSpaceDN w:val="0"/>
        <w:adjustRightInd w:val="0"/>
        <w:jc w:val="center"/>
        <w:rPr>
          <w:b/>
          <w:sz w:val="28"/>
          <w:szCs w:val="28"/>
        </w:rPr>
      </w:pPr>
      <w:r w:rsidRPr="00C004DA">
        <w:rPr>
          <w:b/>
          <w:sz w:val="28"/>
          <w:szCs w:val="28"/>
        </w:rPr>
        <w:t>муниципальной программы</w:t>
      </w:r>
    </w:p>
    <w:p w:rsidR="00B7018B" w:rsidRPr="00C004DA" w:rsidRDefault="00B7018B" w:rsidP="00B7018B">
      <w:pPr>
        <w:autoSpaceDE w:val="0"/>
        <w:autoSpaceDN w:val="0"/>
        <w:adjustRightInd w:val="0"/>
        <w:jc w:val="center"/>
        <w:rPr>
          <w:b/>
          <w:sz w:val="28"/>
          <w:szCs w:val="28"/>
        </w:rPr>
      </w:pPr>
    </w:p>
    <w:p w:rsidR="00442099" w:rsidRPr="002B4849" w:rsidRDefault="00442099" w:rsidP="00442099">
      <w:pPr>
        <w:ind w:firstLine="720"/>
        <w:jc w:val="both"/>
        <w:rPr>
          <w:sz w:val="28"/>
          <w:szCs w:val="28"/>
          <w:lang w:eastAsia="ru-RU"/>
        </w:rPr>
      </w:pPr>
      <w:r w:rsidRPr="002B4849">
        <w:rPr>
          <w:sz w:val="28"/>
          <w:szCs w:val="28"/>
          <w:lang w:eastAsia="ru-RU"/>
        </w:rPr>
        <w:t>Цель Программы – совершенствование организации муниципальной службы в</w:t>
      </w:r>
      <w:r w:rsidR="00B7018B" w:rsidRPr="002B4849">
        <w:rPr>
          <w:sz w:val="28"/>
          <w:szCs w:val="28"/>
          <w:lang w:eastAsia="ru-RU"/>
        </w:rPr>
        <w:t xml:space="preserve"> </w:t>
      </w:r>
      <w:r w:rsidR="0090109E" w:rsidRPr="002B4849">
        <w:rPr>
          <w:sz w:val="28"/>
          <w:szCs w:val="28"/>
          <w:lang w:eastAsia="ru-RU"/>
        </w:rPr>
        <w:t>Канеловском</w:t>
      </w:r>
      <w:r w:rsidRPr="002B4849">
        <w:rPr>
          <w:sz w:val="28"/>
          <w:szCs w:val="28"/>
          <w:lang w:eastAsia="ru-RU"/>
        </w:rPr>
        <w:t xml:space="preserve"> сельском поселении и повышение эффективности исполнения муниципальными служащими своих должностных обязанностей.</w:t>
      </w:r>
    </w:p>
    <w:p w:rsidR="00442099" w:rsidRPr="002B4849" w:rsidRDefault="00442099" w:rsidP="00442099">
      <w:pPr>
        <w:ind w:firstLine="720"/>
        <w:jc w:val="both"/>
        <w:rPr>
          <w:sz w:val="28"/>
          <w:szCs w:val="28"/>
          <w:lang w:eastAsia="ru-RU"/>
        </w:rPr>
      </w:pPr>
      <w:r w:rsidRPr="002B4849">
        <w:rPr>
          <w:sz w:val="28"/>
          <w:szCs w:val="28"/>
          <w:lang w:eastAsia="ru-RU"/>
        </w:rPr>
        <w:lastRenderedPageBreak/>
        <w:t xml:space="preserve">Для достижения поставленной цели реализация мероприятий </w:t>
      </w:r>
      <w:r w:rsidR="00B7018B" w:rsidRPr="002B4849">
        <w:rPr>
          <w:sz w:val="28"/>
          <w:szCs w:val="28"/>
          <w:lang w:eastAsia="ru-RU"/>
        </w:rPr>
        <w:t xml:space="preserve">муниципальной </w:t>
      </w:r>
      <w:r w:rsidRPr="002B4849">
        <w:rPr>
          <w:sz w:val="28"/>
          <w:szCs w:val="28"/>
          <w:lang w:eastAsia="ru-RU"/>
        </w:rPr>
        <w:t>Программы будет направлена на решение следующих основных задач:</w:t>
      </w:r>
    </w:p>
    <w:p w:rsidR="00442099" w:rsidRPr="002B4849" w:rsidRDefault="00442099" w:rsidP="00442099">
      <w:pPr>
        <w:ind w:firstLine="720"/>
        <w:jc w:val="both"/>
        <w:rPr>
          <w:sz w:val="28"/>
          <w:szCs w:val="28"/>
          <w:lang w:eastAsia="ru-RU"/>
        </w:rPr>
      </w:pPr>
      <w:r w:rsidRPr="002B4849">
        <w:rPr>
          <w:sz w:val="28"/>
          <w:szCs w:val="28"/>
          <w:lang w:eastAsia="ru-RU"/>
        </w:rPr>
        <w:t xml:space="preserve">– совершенствование правовой основы муниципальной службы; </w:t>
      </w:r>
    </w:p>
    <w:p w:rsidR="00442099" w:rsidRPr="002B4849" w:rsidRDefault="00442099" w:rsidP="00442099">
      <w:pPr>
        <w:ind w:firstLine="720"/>
        <w:jc w:val="both"/>
        <w:rPr>
          <w:sz w:val="28"/>
          <w:szCs w:val="28"/>
          <w:lang w:eastAsia="ru-RU"/>
        </w:rPr>
      </w:pPr>
      <w:r w:rsidRPr="002B4849">
        <w:rPr>
          <w:sz w:val="28"/>
          <w:szCs w:val="28"/>
          <w:lang w:eastAsia="ru-RU"/>
        </w:rPr>
        <w:t xml:space="preserve">– внедрение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w:t>
      </w:r>
    </w:p>
    <w:p w:rsidR="00442099" w:rsidRPr="002B4849" w:rsidRDefault="00442099" w:rsidP="00442099">
      <w:pPr>
        <w:ind w:firstLine="720"/>
        <w:jc w:val="both"/>
        <w:rPr>
          <w:sz w:val="28"/>
          <w:szCs w:val="28"/>
          <w:lang w:eastAsia="ru-RU"/>
        </w:rPr>
      </w:pPr>
      <w:r w:rsidRPr="002B4849">
        <w:rPr>
          <w:sz w:val="28"/>
          <w:szCs w:val="28"/>
          <w:lang w:eastAsia="ru-RU"/>
        </w:rPr>
        <w:t>– совершенствование организационных и правовых механизмов профессиональной служебной деятельности муниципальных служащих;</w:t>
      </w:r>
    </w:p>
    <w:p w:rsidR="00442099" w:rsidRPr="002B4849" w:rsidRDefault="00BF061C" w:rsidP="00442099">
      <w:pPr>
        <w:ind w:firstLine="720"/>
        <w:jc w:val="both"/>
        <w:rPr>
          <w:sz w:val="28"/>
          <w:szCs w:val="28"/>
          <w:lang w:eastAsia="ru-RU"/>
        </w:rPr>
      </w:pPr>
      <w:r w:rsidRPr="002B4849">
        <w:rPr>
          <w:sz w:val="28"/>
          <w:szCs w:val="28"/>
          <w:lang w:eastAsia="ru-RU"/>
        </w:rPr>
        <w:t xml:space="preserve">– развитие системы </w:t>
      </w:r>
      <w:r w:rsidR="00442099" w:rsidRPr="002B4849">
        <w:rPr>
          <w:sz w:val="28"/>
          <w:szCs w:val="28"/>
          <w:lang w:eastAsia="ru-RU"/>
        </w:rPr>
        <w:t xml:space="preserve">подготовки кадров для муниципальной службы, дополнительного профессионального образования муниципальных служащих; </w:t>
      </w:r>
    </w:p>
    <w:p w:rsidR="00442099" w:rsidRPr="002B4849" w:rsidRDefault="00B7018B" w:rsidP="00442099">
      <w:pPr>
        <w:ind w:firstLine="720"/>
        <w:jc w:val="both"/>
        <w:rPr>
          <w:sz w:val="28"/>
          <w:szCs w:val="28"/>
          <w:lang w:eastAsia="ru-RU"/>
        </w:rPr>
      </w:pPr>
      <w:r w:rsidRPr="002B4849">
        <w:rPr>
          <w:sz w:val="28"/>
          <w:szCs w:val="28"/>
          <w:lang w:eastAsia="ru-RU"/>
        </w:rPr>
        <w:t>– применение</w:t>
      </w:r>
      <w:r w:rsidR="00442099" w:rsidRPr="002B4849">
        <w:rPr>
          <w:sz w:val="28"/>
          <w:szCs w:val="28"/>
          <w:lang w:eastAsia="ru-RU"/>
        </w:rPr>
        <w:t xml:space="preserve"> антикоррупционных механизмов и механизмов выявления и разрешения конфликтов интересов на муниципальной службе; </w:t>
      </w:r>
    </w:p>
    <w:p w:rsidR="00442099" w:rsidRPr="002B4849" w:rsidRDefault="00442099" w:rsidP="00442099">
      <w:pPr>
        <w:ind w:firstLine="720"/>
        <w:jc w:val="both"/>
        <w:rPr>
          <w:sz w:val="28"/>
          <w:szCs w:val="28"/>
          <w:lang w:eastAsia="ru-RU"/>
        </w:rPr>
      </w:pPr>
      <w:r w:rsidRPr="002B4849">
        <w:rPr>
          <w:sz w:val="28"/>
          <w:szCs w:val="28"/>
          <w:lang w:eastAsia="ru-RU"/>
        </w:rPr>
        <w:t xml:space="preserve">– оптимизация штатной численности муниципальных служащих; </w:t>
      </w:r>
    </w:p>
    <w:p w:rsidR="00442099" w:rsidRPr="002B4849" w:rsidRDefault="00442099" w:rsidP="00442099">
      <w:pPr>
        <w:ind w:firstLine="720"/>
        <w:jc w:val="both"/>
        <w:rPr>
          <w:sz w:val="28"/>
          <w:szCs w:val="28"/>
          <w:lang w:eastAsia="ru-RU"/>
        </w:rPr>
      </w:pPr>
      <w:r w:rsidRPr="002B4849">
        <w:rPr>
          <w:sz w:val="28"/>
          <w:szCs w:val="28"/>
          <w:lang w:eastAsia="ru-RU"/>
        </w:rPr>
        <w:t xml:space="preserve">– повышение престижа муниципальной службы; </w:t>
      </w:r>
    </w:p>
    <w:p w:rsidR="00442099" w:rsidRPr="002B4849" w:rsidRDefault="00442099" w:rsidP="00442099">
      <w:pPr>
        <w:ind w:firstLine="720"/>
        <w:jc w:val="both"/>
        <w:rPr>
          <w:sz w:val="28"/>
          <w:szCs w:val="28"/>
          <w:lang w:eastAsia="ru-RU"/>
        </w:rPr>
      </w:pPr>
      <w:r w:rsidRPr="002B4849">
        <w:rPr>
          <w:sz w:val="28"/>
          <w:szCs w:val="28"/>
          <w:lang w:eastAsia="ru-RU"/>
        </w:rPr>
        <w:t>– создание системы контроля деятельности муниципальных служащих со стороны институтов гражданского общества.</w:t>
      </w:r>
    </w:p>
    <w:p w:rsidR="00442099" w:rsidRPr="002B4849" w:rsidRDefault="00442099" w:rsidP="00442099">
      <w:pPr>
        <w:ind w:firstLine="720"/>
        <w:jc w:val="both"/>
        <w:rPr>
          <w:sz w:val="28"/>
          <w:szCs w:val="28"/>
          <w:lang w:eastAsia="ru-RU"/>
        </w:rPr>
      </w:pPr>
      <w:r w:rsidRPr="002B4849">
        <w:rPr>
          <w:sz w:val="28"/>
          <w:szCs w:val="28"/>
          <w:lang w:eastAsia="ru-RU"/>
        </w:rPr>
        <w:t>Прог</w:t>
      </w:r>
      <w:r w:rsidR="00B7018B" w:rsidRPr="002B4849">
        <w:rPr>
          <w:sz w:val="28"/>
          <w:szCs w:val="28"/>
          <w:lang w:eastAsia="ru-RU"/>
        </w:rPr>
        <w:t>рамма реализуется в течение 2018</w:t>
      </w:r>
      <w:r w:rsidRPr="002B4849">
        <w:rPr>
          <w:sz w:val="28"/>
          <w:szCs w:val="28"/>
          <w:lang w:eastAsia="ru-RU"/>
        </w:rPr>
        <w:t xml:space="preserve"> - 2020 годов.</w:t>
      </w:r>
    </w:p>
    <w:p w:rsidR="00442099" w:rsidRPr="002B4849" w:rsidRDefault="00442099" w:rsidP="00442099">
      <w:pPr>
        <w:ind w:firstLine="720"/>
        <w:jc w:val="both"/>
        <w:rPr>
          <w:sz w:val="28"/>
          <w:szCs w:val="28"/>
          <w:lang w:eastAsia="ru-RU"/>
        </w:rPr>
      </w:pPr>
      <w:r w:rsidRPr="002B4849">
        <w:rPr>
          <w:sz w:val="28"/>
          <w:szCs w:val="28"/>
          <w:lang w:eastAsia="ru-RU"/>
        </w:rPr>
        <w:t>Сведения о целевых показателях (индикаторах) Программы приведены в Приложении № 1 к Программе.</w:t>
      </w:r>
    </w:p>
    <w:p w:rsidR="00B7018B" w:rsidRPr="002B4849" w:rsidRDefault="00B7018B" w:rsidP="00D2041F">
      <w:pPr>
        <w:jc w:val="both"/>
        <w:rPr>
          <w:sz w:val="28"/>
          <w:szCs w:val="28"/>
          <w:lang w:eastAsia="ru-RU"/>
        </w:rPr>
      </w:pPr>
    </w:p>
    <w:p w:rsidR="00442099" w:rsidRPr="002F27F8" w:rsidRDefault="00490092" w:rsidP="00442099">
      <w:pPr>
        <w:ind w:firstLine="720"/>
        <w:jc w:val="both"/>
        <w:rPr>
          <w:sz w:val="28"/>
          <w:szCs w:val="28"/>
          <w:lang w:eastAsia="ru-RU"/>
        </w:rPr>
      </w:pPr>
      <w:r w:rsidRPr="002F27F8">
        <w:rPr>
          <w:b/>
          <w:sz w:val="28"/>
          <w:szCs w:val="28"/>
          <w:lang w:eastAsia="ru-RU"/>
        </w:rPr>
        <w:t>Раздел</w:t>
      </w:r>
      <w:r w:rsidR="00750F51" w:rsidRPr="002F27F8">
        <w:rPr>
          <w:b/>
          <w:sz w:val="28"/>
          <w:szCs w:val="28"/>
          <w:lang w:eastAsia="ru-RU"/>
        </w:rPr>
        <w:t>3</w:t>
      </w:r>
      <w:r w:rsidR="00442099" w:rsidRPr="002F27F8">
        <w:rPr>
          <w:b/>
          <w:sz w:val="28"/>
          <w:szCs w:val="28"/>
          <w:lang w:eastAsia="ru-RU"/>
        </w:rPr>
        <w:t>. Перечень и описание программных мероприятий,</w:t>
      </w:r>
    </w:p>
    <w:p w:rsidR="00442099" w:rsidRPr="00442099" w:rsidRDefault="00442099" w:rsidP="00442099">
      <w:pPr>
        <w:jc w:val="center"/>
        <w:rPr>
          <w:sz w:val="26"/>
          <w:szCs w:val="26"/>
          <w:lang w:eastAsia="ru-RU"/>
        </w:rPr>
      </w:pPr>
    </w:p>
    <w:p w:rsidR="00442099" w:rsidRPr="002F27F8" w:rsidRDefault="00442099" w:rsidP="00442099">
      <w:pPr>
        <w:ind w:firstLine="720"/>
        <w:jc w:val="both"/>
        <w:rPr>
          <w:b/>
          <w:sz w:val="28"/>
          <w:szCs w:val="28"/>
          <w:lang w:eastAsia="ru-RU"/>
        </w:rPr>
      </w:pPr>
      <w:r w:rsidRPr="002F27F8">
        <w:rPr>
          <w:sz w:val="28"/>
          <w:szCs w:val="28"/>
          <w:lang w:eastAsia="ru-RU"/>
        </w:rPr>
        <w:t xml:space="preserve">3.1. </w:t>
      </w:r>
      <w:r w:rsidR="00B7018B" w:rsidRPr="002F27F8">
        <w:rPr>
          <w:b/>
          <w:sz w:val="28"/>
          <w:szCs w:val="28"/>
          <w:lang w:eastAsia="ru-RU"/>
        </w:rPr>
        <w:t>Задача № 1 Программы «</w:t>
      </w:r>
      <w:r w:rsidRPr="002F27F8">
        <w:rPr>
          <w:b/>
          <w:sz w:val="28"/>
          <w:szCs w:val="28"/>
          <w:lang w:eastAsia="ru-RU"/>
        </w:rPr>
        <w:t>Совершенствование право</w:t>
      </w:r>
      <w:r w:rsidR="00B7018B" w:rsidRPr="002F27F8">
        <w:rPr>
          <w:b/>
          <w:sz w:val="28"/>
          <w:szCs w:val="28"/>
          <w:lang w:eastAsia="ru-RU"/>
        </w:rPr>
        <w:t>вой основы муниципальной службы»</w:t>
      </w:r>
    </w:p>
    <w:p w:rsidR="00442099" w:rsidRPr="002F27F8" w:rsidRDefault="00442099" w:rsidP="00442099">
      <w:pPr>
        <w:ind w:firstLine="720"/>
        <w:jc w:val="both"/>
        <w:rPr>
          <w:sz w:val="28"/>
          <w:szCs w:val="28"/>
          <w:lang w:eastAsia="ru-RU"/>
        </w:rPr>
      </w:pPr>
      <w:r w:rsidRPr="002F27F8">
        <w:rPr>
          <w:sz w:val="28"/>
          <w:szCs w:val="28"/>
          <w:lang w:eastAsia="ru-RU"/>
        </w:rPr>
        <w:t>В рамках данной задачи предполагается выполнение следующих основных мероприятий Программы:</w:t>
      </w:r>
    </w:p>
    <w:p w:rsidR="00442099" w:rsidRPr="002F27F8" w:rsidRDefault="00442099" w:rsidP="00442099">
      <w:pPr>
        <w:ind w:firstLine="720"/>
        <w:jc w:val="both"/>
        <w:rPr>
          <w:sz w:val="28"/>
          <w:szCs w:val="28"/>
          <w:lang w:eastAsia="ru-RU"/>
        </w:rPr>
      </w:pPr>
      <w:r w:rsidRPr="002F27F8">
        <w:rPr>
          <w:sz w:val="28"/>
          <w:szCs w:val="28"/>
          <w:lang w:eastAsia="ru-RU"/>
        </w:rPr>
        <w:t>– проведение анализа действующих нормативных правовых актов, регулирующих вопросы муниципальной службы;</w:t>
      </w:r>
    </w:p>
    <w:p w:rsidR="00442099" w:rsidRPr="002F27F8" w:rsidRDefault="00442099" w:rsidP="00442099">
      <w:pPr>
        <w:ind w:firstLine="720"/>
        <w:jc w:val="both"/>
        <w:rPr>
          <w:sz w:val="28"/>
          <w:szCs w:val="28"/>
          <w:lang w:eastAsia="ru-RU"/>
        </w:rPr>
      </w:pPr>
      <w:r w:rsidRPr="002F27F8">
        <w:rPr>
          <w:sz w:val="28"/>
          <w:szCs w:val="28"/>
          <w:lang w:eastAsia="ru-RU"/>
        </w:rPr>
        <w:t>–подготовка проектов муниципальных нормативных правовых актов в сферах муниципальной службы в соответствии с законодательством Российской Федерации;</w:t>
      </w:r>
    </w:p>
    <w:p w:rsidR="00442099" w:rsidRPr="002F27F8" w:rsidRDefault="00442099" w:rsidP="00442099">
      <w:pPr>
        <w:ind w:firstLine="720"/>
        <w:jc w:val="both"/>
        <w:rPr>
          <w:sz w:val="28"/>
          <w:szCs w:val="28"/>
          <w:lang w:eastAsia="ru-RU"/>
        </w:rPr>
      </w:pPr>
      <w:r w:rsidRPr="002F27F8">
        <w:rPr>
          <w:sz w:val="28"/>
          <w:szCs w:val="28"/>
          <w:lang w:eastAsia="ru-RU"/>
        </w:rPr>
        <w:t>– подготовка проектов муниципальных нормативных правовых актов в  сфере муниципальной службы в целях внесения в них изменений в связи с изменениями законодательства Росс</w:t>
      </w:r>
      <w:r w:rsidR="00750F51" w:rsidRPr="002F27F8">
        <w:rPr>
          <w:sz w:val="28"/>
          <w:szCs w:val="28"/>
          <w:lang w:eastAsia="ru-RU"/>
        </w:rPr>
        <w:t xml:space="preserve">ийской Федерации и Краснодарского </w:t>
      </w:r>
      <w:r w:rsidRPr="002F27F8">
        <w:rPr>
          <w:sz w:val="28"/>
          <w:szCs w:val="28"/>
          <w:lang w:eastAsia="ru-RU"/>
        </w:rPr>
        <w:t>края в сфере муниципальной службы;</w:t>
      </w:r>
    </w:p>
    <w:p w:rsidR="00442099" w:rsidRPr="002F27F8" w:rsidRDefault="00442099" w:rsidP="00442099">
      <w:pPr>
        <w:ind w:firstLine="720"/>
        <w:jc w:val="both"/>
        <w:rPr>
          <w:sz w:val="28"/>
          <w:szCs w:val="28"/>
          <w:highlight w:val="yellow"/>
          <w:lang w:eastAsia="ru-RU"/>
        </w:rPr>
      </w:pPr>
      <w:r w:rsidRPr="002F27F8">
        <w:rPr>
          <w:sz w:val="28"/>
          <w:szCs w:val="28"/>
          <w:lang w:eastAsia="ru-RU"/>
        </w:rPr>
        <w:t>– проведение мониторинга практики применения законодательства в сфере муниципальной службы.</w:t>
      </w:r>
    </w:p>
    <w:p w:rsidR="00442099" w:rsidRPr="002F27F8" w:rsidRDefault="00442099" w:rsidP="00442099">
      <w:pPr>
        <w:ind w:firstLine="720"/>
        <w:jc w:val="both"/>
        <w:rPr>
          <w:b/>
          <w:sz w:val="28"/>
          <w:szCs w:val="28"/>
          <w:lang w:eastAsia="ru-RU"/>
        </w:rPr>
      </w:pPr>
      <w:r w:rsidRPr="002F27F8">
        <w:rPr>
          <w:sz w:val="28"/>
          <w:szCs w:val="28"/>
          <w:lang w:eastAsia="ru-RU"/>
        </w:rPr>
        <w:t xml:space="preserve">3.2. </w:t>
      </w:r>
      <w:r w:rsidR="00B7018B" w:rsidRPr="002F27F8">
        <w:rPr>
          <w:b/>
          <w:sz w:val="28"/>
          <w:szCs w:val="28"/>
          <w:lang w:eastAsia="ru-RU"/>
        </w:rPr>
        <w:t>Задача № 2 Программы «</w:t>
      </w:r>
      <w:r w:rsidRPr="002F27F8">
        <w:rPr>
          <w:b/>
          <w:sz w:val="28"/>
          <w:szCs w:val="28"/>
          <w:lang w:eastAsia="ru-RU"/>
        </w:rPr>
        <w:t>Внедрение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w:t>
      </w:r>
      <w:r w:rsidR="00B7018B" w:rsidRPr="002F27F8">
        <w:rPr>
          <w:b/>
          <w:sz w:val="28"/>
          <w:szCs w:val="28"/>
          <w:lang w:eastAsia="ru-RU"/>
        </w:rPr>
        <w:t>ональной служебной деятельности»</w:t>
      </w:r>
    </w:p>
    <w:p w:rsidR="00442099" w:rsidRPr="002F27F8" w:rsidRDefault="00442099" w:rsidP="00442099">
      <w:pPr>
        <w:ind w:firstLine="720"/>
        <w:jc w:val="both"/>
        <w:rPr>
          <w:sz w:val="28"/>
          <w:szCs w:val="28"/>
          <w:lang w:eastAsia="ru-RU"/>
        </w:rPr>
      </w:pPr>
      <w:r w:rsidRPr="002F27F8">
        <w:rPr>
          <w:sz w:val="28"/>
          <w:szCs w:val="28"/>
          <w:lang w:eastAsia="ru-RU"/>
        </w:rPr>
        <w:lastRenderedPageBreak/>
        <w:t>Эффективное муниципальное управление невозможно без должного кадрового обеспечения органов местного самоуправления.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являются одними из актуальных задач развития муниципальной службы.</w:t>
      </w:r>
    </w:p>
    <w:p w:rsidR="00442099" w:rsidRPr="002F27F8" w:rsidRDefault="00442099" w:rsidP="00442099">
      <w:pPr>
        <w:ind w:firstLine="720"/>
        <w:jc w:val="both"/>
        <w:rPr>
          <w:sz w:val="28"/>
          <w:szCs w:val="28"/>
          <w:lang w:eastAsia="ru-RU"/>
        </w:rPr>
      </w:pPr>
      <w:r w:rsidRPr="002F27F8">
        <w:rPr>
          <w:sz w:val="28"/>
          <w:szCs w:val="28"/>
          <w:lang w:eastAsia="ru-RU"/>
        </w:rPr>
        <w:t>Органы местного самоуправления должны быть ориентированы на реальный и устойчивый рост уровня жизни населения, на повышение его социальной активности.</w:t>
      </w:r>
    </w:p>
    <w:p w:rsidR="00442099" w:rsidRPr="002F27F8" w:rsidRDefault="00442099" w:rsidP="00442099">
      <w:pPr>
        <w:ind w:firstLine="720"/>
        <w:jc w:val="both"/>
        <w:rPr>
          <w:sz w:val="28"/>
          <w:szCs w:val="28"/>
          <w:lang w:eastAsia="ru-RU"/>
        </w:rPr>
      </w:pPr>
      <w:r w:rsidRPr="002F27F8">
        <w:rPr>
          <w:sz w:val="28"/>
          <w:szCs w:val="28"/>
          <w:lang w:eastAsia="ru-RU"/>
        </w:rPr>
        <w:t>Основу кадрового состава муниципальной службы должны составлять специалисты, способные в современных условиях использовать в работе эффективные технологии муниципального управления.</w:t>
      </w:r>
    </w:p>
    <w:p w:rsidR="00442099" w:rsidRPr="002F27F8" w:rsidRDefault="00442099" w:rsidP="00442099">
      <w:pPr>
        <w:ind w:firstLine="720"/>
        <w:jc w:val="both"/>
        <w:rPr>
          <w:sz w:val="28"/>
          <w:szCs w:val="28"/>
          <w:lang w:eastAsia="ru-RU"/>
        </w:rPr>
      </w:pPr>
      <w:r w:rsidRPr="002F27F8">
        <w:rPr>
          <w:sz w:val="28"/>
          <w:szCs w:val="28"/>
          <w:lang w:eastAsia="ru-RU"/>
        </w:rPr>
        <w:t>Муниципальная служба должна быть основана на профессионализме и высокой квалификации муниципальных служащих, которые, выполняя управленческие функции, выступают представителями власти, действуют в интересах государства и общества.</w:t>
      </w:r>
    </w:p>
    <w:p w:rsidR="00442099" w:rsidRPr="002F27F8" w:rsidRDefault="00442099" w:rsidP="00442099">
      <w:pPr>
        <w:ind w:firstLine="720"/>
        <w:jc w:val="both"/>
        <w:rPr>
          <w:sz w:val="28"/>
          <w:szCs w:val="28"/>
          <w:lang w:eastAsia="ru-RU"/>
        </w:rPr>
      </w:pPr>
      <w:r w:rsidRPr="002F27F8">
        <w:rPr>
          <w:sz w:val="28"/>
          <w:szCs w:val="28"/>
          <w:lang w:eastAsia="ru-RU"/>
        </w:rPr>
        <w:t>От качества подготовки и компетентности муниципальных служащих, их добросовестного отношения к должностным обязанностям во многом зависит профессионализм всей муниципальной службы, ее авторитет в обществе.</w:t>
      </w:r>
    </w:p>
    <w:p w:rsidR="00442099" w:rsidRPr="002F27F8" w:rsidRDefault="00442099" w:rsidP="00442099">
      <w:pPr>
        <w:ind w:firstLine="720"/>
        <w:jc w:val="both"/>
        <w:rPr>
          <w:sz w:val="28"/>
          <w:szCs w:val="28"/>
          <w:lang w:eastAsia="ru-RU"/>
        </w:rPr>
      </w:pPr>
      <w:r w:rsidRPr="002F27F8">
        <w:rPr>
          <w:sz w:val="28"/>
          <w:szCs w:val="28"/>
          <w:lang w:eastAsia="ru-RU"/>
        </w:rPr>
        <w:t>Действующее российское законодательство возлагает на органы местного самоуправления значительные полномочия в сфере кадровой работы, в том числе связанные с проведением процедур аттестации и формированием кадрового резерва.</w:t>
      </w:r>
    </w:p>
    <w:p w:rsidR="00442099" w:rsidRPr="002F27F8" w:rsidRDefault="00442099" w:rsidP="00750F51">
      <w:pPr>
        <w:jc w:val="both"/>
        <w:rPr>
          <w:sz w:val="28"/>
          <w:szCs w:val="28"/>
          <w:lang w:eastAsia="ru-RU"/>
        </w:rPr>
      </w:pPr>
      <w:r w:rsidRPr="002F27F8">
        <w:rPr>
          <w:sz w:val="28"/>
          <w:szCs w:val="28"/>
          <w:lang w:eastAsia="ru-RU"/>
        </w:rPr>
        <w:tab/>
        <w:t>При проведении указанных кадровых процедур аттестационные комиссии должны оценивать знания, навыки и умения (профессиональный уровень) дейс</w:t>
      </w:r>
      <w:r w:rsidR="00750F51" w:rsidRPr="002F27F8">
        <w:rPr>
          <w:sz w:val="28"/>
          <w:szCs w:val="28"/>
          <w:lang w:eastAsia="ru-RU"/>
        </w:rPr>
        <w:t>твующих муниципальных служащих.</w:t>
      </w:r>
    </w:p>
    <w:p w:rsidR="00442099" w:rsidRPr="002F27F8" w:rsidRDefault="00442099" w:rsidP="00442099">
      <w:pPr>
        <w:ind w:firstLine="720"/>
        <w:jc w:val="both"/>
        <w:rPr>
          <w:sz w:val="28"/>
          <w:szCs w:val="28"/>
          <w:lang w:eastAsia="ru-RU"/>
        </w:rPr>
      </w:pPr>
      <w:r w:rsidRPr="002F27F8">
        <w:rPr>
          <w:sz w:val="28"/>
          <w:szCs w:val="28"/>
          <w:lang w:eastAsia="ru-RU"/>
        </w:rPr>
        <w:t>В рамках реализации задачи № 2 предлагается выполнение системы следующих программных мероприятий:</w:t>
      </w:r>
    </w:p>
    <w:p w:rsidR="00442099" w:rsidRPr="002F27F8" w:rsidRDefault="00442099" w:rsidP="00442099">
      <w:pPr>
        <w:ind w:firstLine="720"/>
        <w:jc w:val="both"/>
        <w:rPr>
          <w:sz w:val="28"/>
          <w:szCs w:val="28"/>
          <w:lang w:eastAsia="ru-RU"/>
        </w:rPr>
      </w:pPr>
      <w:r w:rsidRPr="002F27F8">
        <w:rPr>
          <w:sz w:val="28"/>
          <w:szCs w:val="28"/>
          <w:lang w:eastAsia="ru-RU"/>
        </w:rPr>
        <w:t xml:space="preserve">– совершенствование системы конкурсного замещения вакантных должностей муниципальной службы; </w:t>
      </w:r>
    </w:p>
    <w:p w:rsidR="00442099" w:rsidRPr="002F27F8" w:rsidRDefault="00442099" w:rsidP="00442099">
      <w:pPr>
        <w:ind w:firstLine="720"/>
        <w:jc w:val="both"/>
        <w:rPr>
          <w:sz w:val="28"/>
          <w:szCs w:val="28"/>
          <w:lang w:eastAsia="ru-RU"/>
        </w:rPr>
      </w:pPr>
      <w:r w:rsidRPr="002F27F8">
        <w:rPr>
          <w:sz w:val="28"/>
          <w:szCs w:val="28"/>
          <w:lang w:eastAsia="ru-RU"/>
        </w:rPr>
        <w:t xml:space="preserve">– совершенствование механизмов формирования кадрового резерва муниципальной службы; </w:t>
      </w:r>
    </w:p>
    <w:p w:rsidR="00442099" w:rsidRPr="002F27F8" w:rsidRDefault="00442099" w:rsidP="00442099">
      <w:pPr>
        <w:ind w:firstLine="720"/>
        <w:jc w:val="both"/>
        <w:rPr>
          <w:sz w:val="28"/>
          <w:szCs w:val="28"/>
          <w:lang w:eastAsia="ru-RU"/>
        </w:rPr>
      </w:pPr>
      <w:r w:rsidRPr="002F27F8">
        <w:rPr>
          <w:sz w:val="28"/>
          <w:szCs w:val="28"/>
          <w:lang w:eastAsia="ru-RU"/>
        </w:rPr>
        <w:t xml:space="preserve">– проведение аттестаций с использованием современных кадровых технологий и совершенствование аттестационных процедур муниципальных служащих; </w:t>
      </w:r>
    </w:p>
    <w:p w:rsidR="00442099" w:rsidRPr="002F27F8" w:rsidRDefault="00750F51" w:rsidP="00442099">
      <w:pPr>
        <w:ind w:firstLine="720"/>
        <w:jc w:val="both"/>
        <w:rPr>
          <w:sz w:val="28"/>
          <w:szCs w:val="28"/>
          <w:lang w:eastAsia="ru-RU"/>
        </w:rPr>
      </w:pPr>
      <w:r w:rsidRPr="002F27F8">
        <w:rPr>
          <w:sz w:val="28"/>
          <w:szCs w:val="28"/>
          <w:lang w:eastAsia="ru-RU"/>
        </w:rPr>
        <w:t xml:space="preserve"> – совершенствование</w:t>
      </w:r>
      <w:r w:rsidR="00442099" w:rsidRPr="002F27F8">
        <w:rPr>
          <w:sz w:val="28"/>
          <w:szCs w:val="28"/>
          <w:lang w:eastAsia="ru-RU"/>
        </w:rPr>
        <w:t xml:space="preserve"> системы оценки профессиональной служебной деятельности муниципальных служащих; </w:t>
      </w:r>
    </w:p>
    <w:p w:rsidR="00442099" w:rsidRPr="002F27F8" w:rsidRDefault="00442099" w:rsidP="00442099">
      <w:pPr>
        <w:ind w:firstLine="720"/>
        <w:jc w:val="both"/>
        <w:rPr>
          <w:sz w:val="28"/>
          <w:szCs w:val="28"/>
          <w:lang w:eastAsia="ru-RU"/>
        </w:rPr>
      </w:pPr>
      <w:r w:rsidRPr="002F27F8">
        <w:rPr>
          <w:sz w:val="28"/>
          <w:szCs w:val="28"/>
          <w:lang w:eastAsia="ru-RU"/>
        </w:rPr>
        <w:t xml:space="preserve">– внедрение информационных технологий в систему управления кадровыми ресурсами и в кадровое делопроизводство; </w:t>
      </w:r>
    </w:p>
    <w:p w:rsidR="00442099" w:rsidRPr="002F27F8" w:rsidRDefault="00442099" w:rsidP="00442099">
      <w:pPr>
        <w:jc w:val="both"/>
        <w:rPr>
          <w:b/>
          <w:sz w:val="28"/>
          <w:szCs w:val="28"/>
          <w:lang w:eastAsia="ru-RU"/>
        </w:rPr>
      </w:pPr>
      <w:r w:rsidRPr="002F27F8">
        <w:rPr>
          <w:sz w:val="28"/>
          <w:szCs w:val="28"/>
          <w:lang w:eastAsia="ru-RU"/>
        </w:rPr>
        <w:tab/>
        <w:t xml:space="preserve">3.3. </w:t>
      </w:r>
      <w:r w:rsidR="00B7018B" w:rsidRPr="002F27F8">
        <w:rPr>
          <w:b/>
          <w:sz w:val="28"/>
          <w:szCs w:val="28"/>
          <w:lang w:eastAsia="ru-RU"/>
        </w:rPr>
        <w:t>Задача № 3 Программы «</w:t>
      </w:r>
      <w:r w:rsidRPr="002F27F8">
        <w:rPr>
          <w:b/>
          <w:sz w:val="28"/>
          <w:szCs w:val="28"/>
          <w:lang w:eastAsia="ru-RU"/>
        </w:rPr>
        <w:t>Совершенствование организационных и правовых механизмов профессиональной служебной деят</w:t>
      </w:r>
      <w:r w:rsidR="00B7018B" w:rsidRPr="002F27F8">
        <w:rPr>
          <w:b/>
          <w:sz w:val="28"/>
          <w:szCs w:val="28"/>
          <w:lang w:eastAsia="ru-RU"/>
        </w:rPr>
        <w:t>ельности муниципальных служащих»</w:t>
      </w:r>
    </w:p>
    <w:p w:rsidR="00442099" w:rsidRPr="002F27F8" w:rsidRDefault="00442099" w:rsidP="00442099">
      <w:pPr>
        <w:ind w:firstLine="720"/>
        <w:jc w:val="both"/>
        <w:rPr>
          <w:sz w:val="28"/>
          <w:szCs w:val="28"/>
          <w:lang w:eastAsia="ru-RU"/>
        </w:rPr>
      </w:pPr>
      <w:r w:rsidRPr="002F27F8">
        <w:rPr>
          <w:sz w:val="28"/>
          <w:szCs w:val="28"/>
          <w:lang w:eastAsia="ru-RU"/>
        </w:rPr>
        <w:t xml:space="preserve">На муниципальном уровне в условиях постоянно изменяющегося законодательства практически не проводится работа по упорядочению и </w:t>
      </w:r>
      <w:r w:rsidRPr="002F27F8">
        <w:rPr>
          <w:sz w:val="28"/>
          <w:szCs w:val="28"/>
          <w:lang w:eastAsia="ru-RU"/>
        </w:rPr>
        <w:lastRenderedPageBreak/>
        <w:t>конкретизации функций муниципальных служащих, закрепленных в их должностных инструкциях.</w:t>
      </w:r>
    </w:p>
    <w:p w:rsidR="00442099" w:rsidRPr="002F27F8" w:rsidRDefault="00442099" w:rsidP="00442099">
      <w:pPr>
        <w:ind w:firstLine="720"/>
        <w:jc w:val="both"/>
        <w:rPr>
          <w:sz w:val="28"/>
          <w:szCs w:val="28"/>
          <w:lang w:eastAsia="ru-RU"/>
        </w:rPr>
      </w:pPr>
      <w:r w:rsidRPr="002F27F8">
        <w:rPr>
          <w:sz w:val="28"/>
          <w:szCs w:val="28"/>
          <w:lang w:eastAsia="ru-RU"/>
        </w:rPr>
        <w:t>В этой связи предполагается реализация комплекса мероприятий, направленных на совершенствование организационных и правовых механизмов профессиональной служебной деятельности муниципальных служащих, в том числе:</w:t>
      </w:r>
    </w:p>
    <w:p w:rsidR="00442099" w:rsidRPr="002F27F8" w:rsidRDefault="00442099" w:rsidP="00442099">
      <w:pPr>
        <w:ind w:firstLine="720"/>
        <w:jc w:val="both"/>
        <w:rPr>
          <w:sz w:val="28"/>
          <w:szCs w:val="28"/>
          <w:lang w:eastAsia="ru-RU"/>
        </w:rPr>
      </w:pPr>
      <w:r w:rsidRPr="002F27F8">
        <w:rPr>
          <w:sz w:val="28"/>
          <w:szCs w:val="28"/>
          <w:lang w:eastAsia="ru-RU"/>
        </w:rPr>
        <w:t xml:space="preserve">– приведение должностных инструкций муниципальных служащих в соответствие с установленными требованиями; </w:t>
      </w:r>
    </w:p>
    <w:p w:rsidR="00442099" w:rsidRPr="002F27F8" w:rsidRDefault="00442099" w:rsidP="00442099">
      <w:pPr>
        <w:jc w:val="both"/>
        <w:rPr>
          <w:sz w:val="28"/>
          <w:szCs w:val="28"/>
          <w:lang w:eastAsia="ru-RU"/>
        </w:rPr>
      </w:pPr>
      <w:r w:rsidRPr="002F27F8">
        <w:rPr>
          <w:sz w:val="28"/>
          <w:szCs w:val="28"/>
          <w:lang w:eastAsia="ru-RU"/>
        </w:rPr>
        <w:tab/>
        <w:t xml:space="preserve">– мониторинг положений должностных инструкций, оценка степени их влияния на реализацию полномочий органа местного самоуправления, а также на результативность профессиональной служебной деятельности муниципального служащего; </w:t>
      </w:r>
    </w:p>
    <w:p w:rsidR="00442099" w:rsidRPr="002F27F8" w:rsidRDefault="00442099" w:rsidP="00442099">
      <w:pPr>
        <w:ind w:firstLine="720"/>
        <w:jc w:val="both"/>
        <w:rPr>
          <w:sz w:val="28"/>
          <w:szCs w:val="28"/>
          <w:lang w:eastAsia="ru-RU"/>
        </w:rPr>
      </w:pPr>
      <w:r w:rsidRPr="002F27F8">
        <w:rPr>
          <w:sz w:val="28"/>
          <w:szCs w:val="28"/>
          <w:lang w:eastAsia="ru-RU"/>
        </w:rPr>
        <w:t xml:space="preserve">– внедрение ежегодных отчетов муниципальных служащих; </w:t>
      </w:r>
    </w:p>
    <w:p w:rsidR="00442099" w:rsidRPr="002F27F8" w:rsidRDefault="00442099" w:rsidP="00442099">
      <w:pPr>
        <w:ind w:firstLine="720"/>
        <w:jc w:val="both"/>
        <w:rPr>
          <w:sz w:val="28"/>
          <w:szCs w:val="28"/>
          <w:lang w:eastAsia="ru-RU"/>
        </w:rPr>
      </w:pPr>
      <w:r w:rsidRPr="002F27F8">
        <w:rPr>
          <w:sz w:val="28"/>
          <w:szCs w:val="28"/>
          <w:lang w:eastAsia="ru-RU"/>
        </w:rPr>
        <w:t xml:space="preserve">– разработка и внедрение механизмов рассмотрения и использования предложений муниципальных служащих по повышению эффективности деятельности органов местного самоуправления; </w:t>
      </w:r>
    </w:p>
    <w:p w:rsidR="00442099" w:rsidRPr="002F27F8" w:rsidRDefault="00750F51" w:rsidP="00442099">
      <w:pPr>
        <w:ind w:firstLine="720"/>
        <w:jc w:val="both"/>
        <w:rPr>
          <w:sz w:val="28"/>
          <w:szCs w:val="28"/>
          <w:lang w:eastAsia="ru-RU"/>
        </w:rPr>
      </w:pPr>
      <w:r w:rsidRPr="002F27F8">
        <w:rPr>
          <w:sz w:val="28"/>
          <w:szCs w:val="28"/>
          <w:lang w:eastAsia="ru-RU"/>
        </w:rPr>
        <w:t>– организация</w:t>
      </w:r>
      <w:r w:rsidR="00442099" w:rsidRPr="002F27F8">
        <w:rPr>
          <w:sz w:val="28"/>
          <w:szCs w:val="28"/>
          <w:lang w:eastAsia="ru-RU"/>
        </w:rPr>
        <w:t xml:space="preserve">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p w:rsidR="00442099" w:rsidRPr="002F27F8" w:rsidRDefault="00442099" w:rsidP="00442099">
      <w:pPr>
        <w:ind w:firstLine="720"/>
        <w:jc w:val="both"/>
        <w:rPr>
          <w:sz w:val="28"/>
          <w:szCs w:val="28"/>
          <w:lang w:eastAsia="ru-RU"/>
        </w:rPr>
      </w:pPr>
      <w:r w:rsidRPr="002F27F8">
        <w:rPr>
          <w:sz w:val="28"/>
          <w:szCs w:val="28"/>
          <w:lang w:eastAsia="ru-RU"/>
        </w:rPr>
        <w:t xml:space="preserve">Реализация данной задачи позволит сформировать эффективную систему регламентации профессиональной служебной деятельности муниципальных служащих, а также создать необходимые условия для планомерного карьерного роста муниципальных служащих, безупречно исполняющих свои должностные обязанности. </w:t>
      </w:r>
    </w:p>
    <w:p w:rsidR="00442099" w:rsidRPr="002F27F8" w:rsidRDefault="00442099" w:rsidP="00442099">
      <w:pPr>
        <w:ind w:firstLine="720"/>
        <w:jc w:val="both"/>
        <w:rPr>
          <w:b/>
          <w:sz w:val="28"/>
          <w:szCs w:val="28"/>
          <w:lang w:eastAsia="ru-RU"/>
        </w:rPr>
      </w:pPr>
      <w:r w:rsidRPr="002F27F8">
        <w:rPr>
          <w:sz w:val="28"/>
          <w:szCs w:val="28"/>
          <w:lang w:eastAsia="ru-RU"/>
        </w:rPr>
        <w:t xml:space="preserve">3.4. </w:t>
      </w:r>
      <w:r w:rsidR="00B7018B" w:rsidRPr="002F27F8">
        <w:rPr>
          <w:b/>
          <w:sz w:val="28"/>
          <w:szCs w:val="28"/>
          <w:lang w:eastAsia="ru-RU"/>
        </w:rPr>
        <w:t>Задача № 4 Программы «</w:t>
      </w:r>
      <w:r w:rsidRPr="002F27F8">
        <w:rPr>
          <w:b/>
          <w:sz w:val="28"/>
          <w:szCs w:val="28"/>
          <w:lang w:eastAsia="ru-RU"/>
        </w:rPr>
        <w:t>Развитие системы подготовки кадров для муниципальной службы, дополнительного профессионального образования муниципальных служ</w:t>
      </w:r>
      <w:r w:rsidR="00B7018B" w:rsidRPr="002F27F8">
        <w:rPr>
          <w:b/>
          <w:sz w:val="28"/>
          <w:szCs w:val="28"/>
          <w:lang w:eastAsia="ru-RU"/>
        </w:rPr>
        <w:t>ащих»</w:t>
      </w:r>
    </w:p>
    <w:p w:rsidR="00442099" w:rsidRPr="002F27F8" w:rsidRDefault="00442099" w:rsidP="00442099">
      <w:pPr>
        <w:ind w:firstLine="720"/>
        <w:jc w:val="both"/>
        <w:rPr>
          <w:sz w:val="28"/>
          <w:szCs w:val="28"/>
          <w:lang w:eastAsia="ru-RU"/>
        </w:rPr>
      </w:pPr>
      <w:r w:rsidRPr="002F27F8">
        <w:rPr>
          <w:sz w:val="28"/>
          <w:szCs w:val="28"/>
          <w:lang w:eastAsia="ru-RU"/>
        </w:rPr>
        <w:t>Развитие системы подготовки кадров муниципальной службы, дополнительного профессионального образования муниципальных служащих является актуальной задачей всей системы муниципального управления.</w:t>
      </w:r>
    </w:p>
    <w:p w:rsidR="00442099" w:rsidRPr="002F27F8" w:rsidRDefault="00442099" w:rsidP="00442099">
      <w:pPr>
        <w:ind w:firstLine="720"/>
        <w:jc w:val="both"/>
        <w:rPr>
          <w:sz w:val="28"/>
          <w:szCs w:val="28"/>
          <w:lang w:eastAsia="ru-RU"/>
        </w:rPr>
      </w:pPr>
      <w:r w:rsidRPr="002F27F8">
        <w:rPr>
          <w:sz w:val="28"/>
          <w:szCs w:val="28"/>
          <w:lang w:eastAsia="ru-RU"/>
        </w:rPr>
        <w:t xml:space="preserve">В настоящее время определены правовые и организационные основы системы муниципальной службы. Необходимость выполнения установленных действующим законодательством требований о наличии у муниципальных служащих специального профессионального образования и потребность совершенствования качественного состава кадров выдвинули на первый план вопрос профессионального обучения муниципальных служащих. </w:t>
      </w:r>
    </w:p>
    <w:p w:rsidR="00442099" w:rsidRPr="002F27F8" w:rsidRDefault="00442099" w:rsidP="00442099">
      <w:pPr>
        <w:ind w:firstLine="720"/>
        <w:jc w:val="both"/>
        <w:rPr>
          <w:sz w:val="28"/>
          <w:szCs w:val="28"/>
          <w:lang w:eastAsia="ru-RU"/>
        </w:rPr>
      </w:pPr>
      <w:r w:rsidRPr="002F27F8">
        <w:rPr>
          <w:sz w:val="28"/>
          <w:szCs w:val="28"/>
          <w:lang w:eastAsia="ru-RU"/>
        </w:rPr>
        <w:t xml:space="preserve">В рамках реализации задачи № 4 предлагается выполнение системы следующих программных мероприятий: </w:t>
      </w:r>
    </w:p>
    <w:p w:rsidR="00F01394" w:rsidRPr="002F27F8" w:rsidRDefault="00442099" w:rsidP="00442099">
      <w:pPr>
        <w:ind w:firstLine="720"/>
        <w:jc w:val="both"/>
        <w:rPr>
          <w:sz w:val="28"/>
          <w:szCs w:val="28"/>
          <w:lang w:eastAsia="ru-RU"/>
        </w:rPr>
      </w:pPr>
      <w:r w:rsidRPr="002F27F8">
        <w:rPr>
          <w:sz w:val="28"/>
          <w:szCs w:val="28"/>
          <w:lang w:eastAsia="ru-RU"/>
        </w:rPr>
        <w:t>– организация получения профессионального образования в высших учебных з</w:t>
      </w:r>
      <w:r w:rsidR="00F01394" w:rsidRPr="002F27F8">
        <w:rPr>
          <w:sz w:val="28"/>
          <w:szCs w:val="28"/>
          <w:lang w:eastAsia="ru-RU"/>
        </w:rPr>
        <w:t xml:space="preserve">аведениях, </w:t>
      </w:r>
      <w:r w:rsidRPr="002F27F8">
        <w:rPr>
          <w:sz w:val="28"/>
          <w:szCs w:val="28"/>
          <w:lang w:eastAsia="ru-RU"/>
        </w:rPr>
        <w:t>муниципальных служащих</w:t>
      </w:r>
      <w:r w:rsidR="00F01394" w:rsidRPr="002F27F8">
        <w:rPr>
          <w:sz w:val="28"/>
          <w:szCs w:val="28"/>
          <w:lang w:eastAsia="ru-RU"/>
        </w:rPr>
        <w:t>;</w:t>
      </w:r>
    </w:p>
    <w:p w:rsidR="00442099" w:rsidRPr="002F27F8" w:rsidRDefault="00442099" w:rsidP="00F01394">
      <w:pPr>
        <w:ind w:firstLine="720"/>
        <w:jc w:val="both"/>
        <w:rPr>
          <w:sz w:val="28"/>
          <w:szCs w:val="28"/>
          <w:lang w:eastAsia="ru-RU"/>
        </w:rPr>
      </w:pPr>
      <w:r w:rsidRPr="002F27F8">
        <w:rPr>
          <w:sz w:val="28"/>
          <w:szCs w:val="28"/>
          <w:lang w:eastAsia="ru-RU"/>
        </w:rPr>
        <w:lastRenderedPageBreak/>
        <w:t>–организация получения дополнительного профессионального образования муниципальных служащих (курсы повышения квалификации, переподготовка);</w:t>
      </w:r>
    </w:p>
    <w:p w:rsidR="00442099" w:rsidRPr="002F27F8" w:rsidRDefault="00442099" w:rsidP="00442099">
      <w:pPr>
        <w:ind w:firstLine="720"/>
        <w:jc w:val="both"/>
        <w:rPr>
          <w:sz w:val="28"/>
          <w:szCs w:val="28"/>
          <w:lang w:eastAsia="ru-RU"/>
        </w:rPr>
      </w:pPr>
      <w:r w:rsidRPr="002F27F8">
        <w:rPr>
          <w:sz w:val="28"/>
          <w:szCs w:val="28"/>
          <w:lang w:eastAsia="ru-RU"/>
        </w:rPr>
        <w:t>– организация и проведение обучающих мероприятий для муниципальных служащих (семинары, внутриаппаратная учеба);</w:t>
      </w:r>
    </w:p>
    <w:p w:rsidR="00442099" w:rsidRPr="002F27F8" w:rsidRDefault="00442099" w:rsidP="00442099">
      <w:pPr>
        <w:ind w:firstLine="720"/>
        <w:jc w:val="both"/>
        <w:rPr>
          <w:sz w:val="28"/>
          <w:szCs w:val="28"/>
          <w:lang w:eastAsia="ru-RU"/>
        </w:rPr>
      </w:pPr>
      <w:r w:rsidRPr="002F27F8">
        <w:rPr>
          <w:sz w:val="28"/>
          <w:szCs w:val="28"/>
          <w:lang w:eastAsia="ru-RU"/>
        </w:rPr>
        <w:t>– обеспечение участия муниципальных служащих в обучающих семинарах, семинарах-совещаниях, в том числе с использованием дистанционных технологий;</w:t>
      </w:r>
    </w:p>
    <w:p w:rsidR="00442099" w:rsidRPr="002F27F8" w:rsidRDefault="00442099" w:rsidP="00442099">
      <w:pPr>
        <w:ind w:firstLine="720"/>
        <w:jc w:val="both"/>
        <w:rPr>
          <w:sz w:val="28"/>
          <w:szCs w:val="28"/>
          <w:lang w:eastAsia="ru-RU"/>
        </w:rPr>
      </w:pPr>
      <w:r w:rsidRPr="002F27F8">
        <w:rPr>
          <w:sz w:val="28"/>
          <w:szCs w:val="28"/>
          <w:lang w:eastAsia="ru-RU"/>
        </w:rPr>
        <w:t>– осуществление мониторинга и анализа эффективности профессиональной подготовки, переподготовки и повышения квалификации муниципальных служащих;</w:t>
      </w:r>
    </w:p>
    <w:p w:rsidR="00442099" w:rsidRPr="002F27F8" w:rsidRDefault="00442099" w:rsidP="00442099">
      <w:pPr>
        <w:ind w:firstLine="720"/>
        <w:jc w:val="both"/>
        <w:rPr>
          <w:sz w:val="28"/>
          <w:szCs w:val="28"/>
          <w:lang w:eastAsia="ru-RU"/>
        </w:rPr>
      </w:pPr>
      <w:r w:rsidRPr="002F27F8">
        <w:rPr>
          <w:sz w:val="28"/>
          <w:szCs w:val="28"/>
          <w:lang w:eastAsia="ru-RU"/>
        </w:rPr>
        <w:t>– приобретение учебно-методической литературы.</w:t>
      </w:r>
    </w:p>
    <w:p w:rsidR="00442099" w:rsidRPr="002F27F8" w:rsidRDefault="00F01394" w:rsidP="00442099">
      <w:pPr>
        <w:ind w:firstLine="720"/>
        <w:jc w:val="both"/>
        <w:rPr>
          <w:b/>
          <w:sz w:val="28"/>
          <w:szCs w:val="28"/>
          <w:lang w:eastAsia="ru-RU"/>
        </w:rPr>
      </w:pPr>
      <w:r w:rsidRPr="002F27F8">
        <w:rPr>
          <w:sz w:val="28"/>
          <w:szCs w:val="28"/>
          <w:lang w:eastAsia="ru-RU"/>
        </w:rPr>
        <w:t xml:space="preserve">3.5. Задача № 5 </w:t>
      </w:r>
      <w:r w:rsidRPr="002F27F8">
        <w:rPr>
          <w:b/>
          <w:sz w:val="28"/>
          <w:szCs w:val="28"/>
          <w:lang w:eastAsia="ru-RU"/>
        </w:rPr>
        <w:t>Программы «</w:t>
      </w:r>
      <w:r w:rsidR="00442099" w:rsidRPr="002F27F8">
        <w:rPr>
          <w:b/>
          <w:sz w:val="28"/>
          <w:szCs w:val="28"/>
          <w:lang w:eastAsia="ru-RU"/>
        </w:rPr>
        <w:t>Применение антикоррупционных механизмов и механизмов выявления и разрешения конфликтов ин</w:t>
      </w:r>
      <w:r w:rsidRPr="002F27F8">
        <w:rPr>
          <w:b/>
          <w:sz w:val="28"/>
          <w:szCs w:val="28"/>
          <w:lang w:eastAsia="ru-RU"/>
        </w:rPr>
        <w:t>тересов на муниципальной службе»</w:t>
      </w:r>
    </w:p>
    <w:p w:rsidR="00442099" w:rsidRPr="002F27F8" w:rsidRDefault="00442099" w:rsidP="00442099">
      <w:pPr>
        <w:ind w:firstLine="720"/>
        <w:jc w:val="both"/>
        <w:rPr>
          <w:sz w:val="28"/>
          <w:szCs w:val="28"/>
          <w:lang w:eastAsia="ru-RU"/>
        </w:rPr>
      </w:pPr>
      <w:r w:rsidRPr="002F27F8">
        <w:rPr>
          <w:sz w:val="28"/>
          <w:szCs w:val="28"/>
          <w:lang w:eastAsia="ru-RU"/>
        </w:rPr>
        <w:t>Коррупция – сложное и комплексное общественное явление, поэтому требуется формирование специфических принципов правового регулирования. Данные принципы не сводятся только к введению санкций и их усилению. Центр тяжести должен быть перенесен на комплексный подход и сочетание различных средств – юридических, экономических, организационных, воспитательных и др. Их закрепление в настоящей Программе будет иметь положительный результат.</w:t>
      </w:r>
    </w:p>
    <w:p w:rsidR="00442099" w:rsidRPr="002F27F8" w:rsidRDefault="00442099" w:rsidP="00442099">
      <w:pPr>
        <w:ind w:firstLine="720"/>
        <w:jc w:val="both"/>
        <w:rPr>
          <w:sz w:val="28"/>
          <w:szCs w:val="28"/>
          <w:lang w:eastAsia="ru-RU"/>
        </w:rPr>
      </w:pPr>
      <w:r w:rsidRPr="002F27F8">
        <w:rPr>
          <w:sz w:val="28"/>
          <w:szCs w:val="28"/>
          <w:lang w:eastAsia="ru-RU"/>
        </w:rPr>
        <w:t>В целях реализации поставленной задачи планируется выполнение следующих мероприятий:</w:t>
      </w:r>
    </w:p>
    <w:p w:rsidR="00442099" w:rsidRPr="002F27F8" w:rsidRDefault="00442099" w:rsidP="00442099">
      <w:pPr>
        <w:ind w:firstLine="720"/>
        <w:jc w:val="both"/>
        <w:rPr>
          <w:sz w:val="28"/>
          <w:szCs w:val="28"/>
          <w:lang w:eastAsia="ru-RU"/>
        </w:rPr>
      </w:pPr>
      <w:r w:rsidRPr="002F27F8">
        <w:rPr>
          <w:sz w:val="28"/>
          <w:szCs w:val="28"/>
          <w:lang w:eastAsia="ru-RU"/>
        </w:rPr>
        <w:t>– обеспечение деятельности комиссии по соблюдению требований к служебному поведению муниципальных служащих и урегулированию конфликта интересов администрации сельского поселения;</w:t>
      </w:r>
    </w:p>
    <w:p w:rsidR="00442099" w:rsidRPr="002F27F8" w:rsidRDefault="00442099" w:rsidP="00442099">
      <w:pPr>
        <w:ind w:firstLine="720"/>
        <w:jc w:val="both"/>
        <w:rPr>
          <w:sz w:val="28"/>
          <w:szCs w:val="28"/>
          <w:lang w:eastAsia="ru-RU"/>
        </w:rPr>
      </w:pPr>
      <w:r w:rsidRPr="002F27F8">
        <w:rPr>
          <w:sz w:val="28"/>
          <w:szCs w:val="28"/>
          <w:lang w:eastAsia="ru-RU"/>
        </w:rPr>
        <w:t>– совершенствование механизма контроля за соблюдением муниципальными служащими ограничений и запретов, связанных с прохождением муниципальной службы;</w:t>
      </w:r>
    </w:p>
    <w:p w:rsidR="00442099" w:rsidRPr="002F27F8" w:rsidRDefault="00442099" w:rsidP="00442099">
      <w:pPr>
        <w:ind w:firstLine="720"/>
        <w:jc w:val="both"/>
        <w:rPr>
          <w:sz w:val="28"/>
          <w:szCs w:val="28"/>
          <w:lang w:eastAsia="ru-RU"/>
        </w:rPr>
      </w:pPr>
      <w:r w:rsidRPr="002F27F8">
        <w:rPr>
          <w:sz w:val="28"/>
          <w:szCs w:val="28"/>
          <w:lang w:eastAsia="ru-RU"/>
        </w:rPr>
        <w:t>– организация представления муниципальными служащими и гражданами, претендующими на замещение должностей муниципальной службы, сведений о своих доходах, расходах, имуществе и обязательствах имущественного характера, а также  доходах, расходах, имуществе и обязательствах имущественного характера  своих супруг (супругов) и несовершеннолетних детей;</w:t>
      </w:r>
    </w:p>
    <w:p w:rsidR="00442099" w:rsidRPr="002F27F8" w:rsidRDefault="00442099" w:rsidP="00442099">
      <w:pPr>
        <w:ind w:firstLine="720"/>
        <w:jc w:val="both"/>
        <w:rPr>
          <w:sz w:val="28"/>
          <w:szCs w:val="28"/>
          <w:lang w:eastAsia="ru-RU"/>
        </w:rPr>
      </w:pPr>
      <w:r w:rsidRPr="002F27F8">
        <w:rPr>
          <w:sz w:val="28"/>
          <w:szCs w:val="28"/>
          <w:lang w:eastAsia="ru-RU"/>
        </w:rPr>
        <w:t>– организация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p w:rsidR="00442099" w:rsidRPr="002F27F8" w:rsidRDefault="00442099" w:rsidP="00442099">
      <w:pPr>
        <w:ind w:firstLine="720"/>
        <w:jc w:val="both"/>
        <w:rPr>
          <w:sz w:val="28"/>
          <w:szCs w:val="28"/>
          <w:lang w:eastAsia="ru-RU"/>
        </w:rPr>
      </w:pPr>
      <w:r w:rsidRPr="002F27F8">
        <w:rPr>
          <w:sz w:val="28"/>
          <w:szCs w:val="28"/>
          <w:lang w:eastAsia="ru-RU"/>
        </w:rPr>
        <w:t>– определение наиболее коррупционных сфер деятельности органов местного самоуправления и полномочий муниципальных служащих, закрепленных в должностных инструкциях, и мер предотвращения возникновения коррупционных факторов;</w:t>
      </w:r>
    </w:p>
    <w:p w:rsidR="00442099" w:rsidRPr="002F27F8" w:rsidRDefault="00442099" w:rsidP="00442099">
      <w:pPr>
        <w:ind w:firstLine="720"/>
        <w:jc w:val="both"/>
        <w:rPr>
          <w:sz w:val="28"/>
          <w:szCs w:val="28"/>
          <w:lang w:eastAsia="ru-RU"/>
        </w:rPr>
      </w:pPr>
      <w:r w:rsidRPr="002F27F8">
        <w:rPr>
          <w:sz w:val="28"/>
          <w:szCs w:val="28"/>
          <w:lang w:eastAsia="ru-RU"/>
        </w:rPr>
        <w:lastRenderedPageBreak/>
        <w:t>– проведение семинаров, тренингов для муниципальных служащих, направленных на формирование нетерпимого отношения к проявлениям коррупции.</w:t>
      </w:r>
    </w:p>
    <w:p w:rsidR="00442099" w:rsidRPr="002F27F8" w:rsidRDefault="00F01394" w:rsidP="00442099">
      <w:pPr>
        <w:ind w:firstLine="720"/>
        <w:jc w:val="both"/>
        <w:rPr>
          <w:b/>
          <w:sz w:val="28"/>
          <w:szCs w:val="28"/>
          <w:lang w:eastAsia="ru-RU"/>
        </w:rPr>
      </w:pPr>
      <w:r w:rsidRPr="002F27F8">
        <w:rPr>
          <w:sz w:val="28"/>
          <w:szCs w:val="28"/>
          <w:lang w:eastAsia="ru-RU"/>
        </w:rPr>
        <w:t xml:space="preserve">3.6. </w:t>
      </w:r>
      <w:r w:rsidRPr="002F27F8">
        <w:rPr>
          <w:b/>
          <w:sz w:val="28"/>
          <w:szCs w:val="28"/>
          <w:lang w:eastAsia="ru-RU"/>
        </w:rPr>
        <w:t>Задача № 6 Программы «</w:t>
      </w:r>
      <w:r w:rsidR="00442099" w:rsidRPr="002F27F8">
        <w:rPr>
          <w:b/>
          <w:sz w:val="28"/>
          <w:szCs w:val="28"/>
          <w:lang w:eastAsia="ru-RU"/>
        </w:rPr>
        <w:t>Оптимизация штатной чис</w:t>
      </w:r>
      <w:r w:rsidRPr="002F27F8">
        <w:rPr>
          <w:b/>
          <w:sz w:val="28"/>
          <w:szCs w:val="28"/>
          <w:lang w:eastAsia="ru-RU"/>
        </w:rPr>
        <w:t>ленности муниципальных служащих»</w:t>
      </w:r>
    </w:p>
    <w:p w:rsidR="00442099" w:rsidRPr="002F27F8" w:rsidRDefault="00442099" w:rsidP="00442099">
      <w:pPr>
        <w:ind w:firstLine="720"/>
        <w:jc w:val="both"/>
        <w:rPr>
          <w:sz w:val="28"/>
          <w:szCs w:val="28"/>
          <w:lang w:eastAsia="ru-RU"/>
        </w:rPr>
      </w:pPr>
      <w:r w:rsidRPr="002F27F8">
        <w:rPr>
          <w:sz w:val="28"/>
          <w:szCs w:val="28"/>
          <w:lang w:eastAsia="ru-RU"/>
        </w:rPr>
        <w:t xml:space="preserve">В рамках данной Программы планируется решить одну из актуальных проблем – определить оптимальную или эффективную численность работников органов местного самоуправления. </w:t>
      </w:r>
    </w:p>
    <w:p w:rsidR="00442099" w:rsidRPr="002F27F8" w:rsidRDefault="00442099" w:rsidP="00442099">
      <w:pPr>
        <w:jc w:val="both"/>
        <w:rPr>
          <w:sz w:val="28"/>
          <w:szCs w:val="28"/>
          <w:lang w:eastAsia="ru-RU"/>
        </w:rPr>
      </w:pPr>
      <w:r w:rsidRPr="002F27F8">
        <w:rPr>
          <w:sz w:val="28"/>
          <w:szCs w:val="28"/>
          <w:lang w:eastAsia="ru-RU"/>
        </w:rPr>
        <w:tab/>
        <w:t>Необходимость оптимизации структуры и штатной численности продиктована как изменениями исполняемых ими полномочий, функций, услуг, их объемов и трудозатрат в соответствии действующим законодательством, так и современной экономической ситуацией. Формирование организационных структур и штатов органов местного самоуправления должно основываться на установлении объективной потребности данных органов в кадрах.</w:t>
      </w:r>
    </w:p>
    <w:p w:rsidR="00442099" w:rsidRPr="002F27F8" w:rsidRDefault="00442099" w:rsidP="00442099">
      <w:pPr>
        <w:ind w:firstLine="720"/>
        <w:jc w:val="both"/>
        <w:rPr>
          <w:sz w:val="28"/>
          <w:szCs w:val="28"/>
          <w:lang w:eastAsia="ru-RU"/>
        </w:rPr>
      </w:pPr>
      <w:r w:rsidRPr="002F27F8">
        <w:rPr>
          <w:sz w:val="28"/>
          <w:szCs w:val="28"/>
          <w:lang w:eastAsia="ru-RU"/>
        </w:rPr>
        <w:t>Существующие методики определения штатной численности и структур указанных органов требуют актуализации и доработки с учетом изменений законодательства в сфере муниципального управления.</w:t>
      </w:r>
    </w:p>
    <w:p w:rsidR="00442099" w:rsidRPr="002F27F8" w:rsidRDefault="00442099" w:rsidP="00442099">
      <w:pPr>
        <w:ind w:firstLine="720"/>
        <w:jc w:val="both"/>
        <w:rPr>
          <w:sz w:val="28"/>
          <w:szCs w:val="28"/>
          <w:lang w:eastAsia="ru-RU"/>
        </w:rPr>
      </w:pPr>
      <w:r w:rsidRPr="002F27F8">
        <w:rPr>
          <w:sz w:val="28"/>
          <w:szCs w:val="28"/>
          <w:lang w:eastAsia="ru-RU"/>
        </w:rPr>
        <w:t>Для решения поставленной задачи Программой предусмотрена последовательная реализация следующих мероприятий:</w:t>
      </w:r>
    </w:p>
    <w:p w:rsidR="00442099" w:rsidRPr="002F27F8" w:rsidRDefault="00442099" w:rsidP="00442099">
      <w:pPr>
        <w:ind w:firstLine="720"/>
        <w:jc w:val="both"/>
        <w:rPr>
          <w:sz w:val="28"/>
          <w:szCs w:val="28"/>
          <w:lang w:eastAsia="ru-RU"/>
        </w:rPr>
      </w:pPr>
      <w:r w:rsidRPr="002F27F8">
        <w:rPr>
          <w:sz w:val="28"/>
          <w:szCs w:val="28"/>
          <w:lang w:eastAsia="ru-RU"/>
        </w:rPr>
        <w:t xml:space="preserve">– создание системы сбора и анализа информации о состоянии муниципальной службы; </w:t>
      </w:r>
    </w:p>
    <w:p w:rsidR="00442099" w:rsidRPr="002F27F8" w:rsidRDefault="00442099" w:rsidP="00442099">
      <w:pPr>
        <w:ind w:firstLine="720"/>
        <w:jc w:val="both"/>
        <w:rPr>
          <w:sz w:val="28"/>
          <w:szCs w:val="28"/>
          <w:lang w:eastAsia="ru-RU"/>
        </w:rPr>
      </w:pPr>
      <w:r w:rsidRPr="002F27F8">
        <w:rPr>
          <w:sz w:val="28"/>
          <w:szCs w:val="28"/>
          <w:lang w:eastAsia="ru-RU"/>
        </w:rPr>
        <w:t>– подготовка предложений по формированию организационной структуры и штатной численности органов местного самоуправления;</w:t>
      </w:r>
    </w:p>
    <w:p w:rsidR="00442099" w:rsidRPr="002F27F8" w:rsidRDefault="00442099" w:rsidP="00442099">
      <w:pPr>
        <w:ind w:firstLine="720"/>
        <w:jc w:val="both"/>
        <w:rPr>
          <w:sz w:val="28"/>
          <w:szCs w:val="28"/>
          <w:lang w:eastAsia="ru-RU"/>
        </w:rPr>
      </w:pPr>
      <w:r w:rsidRPr="002F27F8">
        <w:rPr>
          <w:sz w:val="28"/>
          <w:szCs w:val="28"/>
          <w:lang w:eastAsia="ru-RU"/>
        </w:rPr>
        <w:t xml:space="preserve">– мониторинг штатной численности органов местного самоуправления, разработка предложений по ее оптимизации. </w:t>
      </w:r>
    </w:p>
    <w:p w:rsidR="00442099" w:rsidRPr="002F27F8" w:rsidRDefault="00442099" w:rsidP="00442099">
      <w:pPr>
        <w:ind w:firstLine="720"/>
        <w:jc w:val="both"/>
        <w:rPr>
          <w:sz w:val="28"/>
          <w:szCs w:val="28"/>
          <w:lang w:eastAsia="ru-RU"/>
        </w:rPr>
      </w:pPr>
      <w:r w:rsidRPr="002F27F8">
        <w:rPr>
          <w:sz w:val="28"/>
          <w:szCs w:val="28"/>
          <w:lang w:eastAsia="ru-RU"/>
        </w:rPr>
        <w:t xml:space="preserve">В конечном итоге внедрение новых подходов к определению штатной численности органов местного самоуправления и формированию организационных структур позволит не только снизить неэффективные расходы на содержание данных органов, но и повысить эффективность, а также качество их деятельности. </w:t>
      </w:r>
    </w:p>
    <w:p w:rsidR="00442099" w:rsidRPr="002F27F8" w:rsidRDefault="00442099" w:rsidP="00442099">
      <w:pPr>
        <w:ind w:firstLine="720"/>
        <w:jc w:val="both"/>
        <w:rPr>
          <w:b/>
          <w:sz w:val="28"/>
          <w:szCs w:val="28"/>
          <w:lang w:eastAsia="ru-RU"/>
        </w:rPr>
      </w:pPr>
      <w:r w:rsidRPr="002F27F8">
        <w:rPr>
          <w:sz w:val="28"/>
          <w:szCs w:val="28"/>
          <w:lang w:eastAsia="ru-RU"/>
        </w:rPr>
        <w:t>3.7</w:t>
      </w:r>
      <w:r w:rsidR="00B7018B" w:rsidRPr="002F27F8">
        <w:rPr>
          <w:b/>
          <w:sz w:val="28"/>
          <w:szCs w:val="28"/>
          <w:lang w:eastAsia="ru-RU"/>
        </w:rPr>
        <w:t>. Задача № 7 Программы «</w:t>
      </w:r>
      <w:r w:rsidRPr="002F27F8">
        <w:rPr>
          <w:b/>
          <w:sz w:val="28"/>
          <w:szCs w:val="28"/>
          <w:lang w:eastAsia="ru-RU"/>
        </w:rPr>
        <w:t>Повышени</w:t>
      </w:r>
      <w:r w:rsidR="00B7018B" w:rsidRPr="002F27F8">
        <w:rPr>
          <w:b/>
          <w:sz w:val="28"/>
          <w:szCs w:val="28"/>
          <w:lang w:eastAsia="ru-RU"/>
        </w:rPr>
        <w:t>е престижа муниципальной службы»</w:t>
      </w:r>
    </w:p>
    <w:p w:rsidR="00442099" w:rsidRPr="002F27F8" w:rsidRDefault="00442099" w:rsidP="00442099">
      <w:pPr>
        <w:ind w:firstLine="720"/>
        <w:jc w:val="both"/>
        <w:rPr>
          <w:sz w:val="28"/>
          <w:szCs w:val="28"/>
          <w:lang w:eastAsia="ru-RU"/>
        </w:rPr>
      </w:pPr>
      <w:r w:rsidRPr="002F27F8">
        <w:rPr>
          <w:sz w:val="28"/>
          <w:szCs w:val="28"/>
          <w:lang w:eastAsia="ru-RU"/>
        </w:rPr>
        <w:t xml:space="preserve">В современных условиях меняются требования, предъявляемые к муниципальной службе со стороны общества, которые должны стать более открытыми и эффективными. Однако низкая конкурентоспособность приводит к падению профессионализма, компетентности и квалификации служащих, сложности привлечения молодых специалистов. Все это подрывает доверие к муниципальной службе и способствует формированию негативного имиджа. Повышение престижа муниципальной службы и создание целостного кадрового ядра должны стать основными направлениями развития. </w:t>
      </w:r>
    </w:p>
    <w:p w:rsidR="00442099" w:rsidRPr="002F27F8" w:rsidRDefault="00442099" w:rsidP="00442099">
      <w:pPr>
        <w:ind w:firstLine="720"/>
        <w:jc w:val="both"/>
        <w:rPr>
          <w:sz w:val="28"/>
          <w:szCs w:val="28"/>
          <w:lang w:eastAsia="ru-RU"/>
        </w:rPr>
      </w:pPr>
      <w:r w:rsidRPr="002F27F8">
        <w:rPr>
          <w:sz w:val="28"/>
          <w:szCs w:val="28"/>
          <w:lang w:eastAsia="ru-RU"/>
        </w:rPr>
        <w:lastRenderedPageBreak/>
        <w:t>Установление дополнительных гарантий муниципальным служащим будет способствовать реализации задач по повышению престижа муниципальной службы, притоку высококвалифицированных кадров.</w:t>
      </w:r>
    </w:p>
    <w:p w:rsidR="00442099" w:rsidRPr="002F27F8" w:rsidRDefault="00442099" w:rsidP="00442099">
      <w:pPr>
        <w:ind w:firstLine="720"/>
        <w:jc w:val="both"/>
        <w:rPr>
          <w:sz w:val="28"/>
          <w:szCs w:val="28"/>
          <w:lang w:eastAsia="ru-RU"/>
        </w:rPr>
      </w:pPr>
      <w:r w:rsidRPr="002F27F8">
        <w:rPr>
          <w:sz w:val="28"/>
          <w:szCs w:val="28"/>
          <w:lang w:eastAsia="ru-RU"/>
        </w:rPr>
        <w:t>В рамках реализации задачи № 7 предлагается выполнение системы следующих программных мероприятий:</w:t>
      </w:r>
    </w:p>
    <w:p w:rsidR="00442099" w:rsidRPr="002F27F8" w:rsidRDefault="00442099" w:rsidP="00442099">
      <w:pPr>
        <w:ind w:firstLine="720"/>
        <w:jc w:val="both"/>
        <w:rPr>
          <w:sz w:val="28"/>
          <w:szCs w:val="28"/>
          <w:lang w:eastAsia="ru-RU"/>
        </w:rPr>
      </w:pPr>
      <w:r w:rsidRPr="002F27F8">
        <w:rPr>
          <w:sz w:val="28"/>
          <w:szCs w:val="28"/>
          <w:lang w:eastAsia="ru-RU"/>
        </w:rPr>
        <w:t xml:space="preserve">– совершенствование системы муниципальных гарантий на муниципальной службе; </w:t>
      </w:r>
    </w:p>
    <w:p w:rsidR="00442099" w:rsidRPr="002F27F8" w:rsidRDefault="00442099" w:rsidP="00442099">
      <w:pPr>
        <w:ind w:firstLine="720"/>
        <w:jc w:val="both"/>
        <w:rPr>
          <w:sz w:val="28"/>
          <w:szCs w:val="28"/>
          <w:lang w:eastAsia="ru-RU"/>
        </w:rPr>
      </w:pPr>
      <w:r w:rsidRPr="002F27F8">
        <w:rPr>
          <w:sz w:val="28"/>
          <w:szCs w:val="28"/>
          <w:lang w:eastAsia="ru-RU"/>
        </w:rPr>
        <w:t>– диспансеризация муниципальных служащих ад</w:t>
      </w:r>
      <w:r w:rsidR="00EC6864" w:rsidRPr="002F27F8">
        <w:rPr>
          <w:sz w:val="28"/>
          <w:szCs w:val="28"/>
          <w:lang w:eastAsia="ru-RU"/>
        </w:rPr>
        <w:t xml:space="preserve">министрации сельского поселения </w:t>
      </w:r>
      <w:r w:rsidR="00D2041F" w:rsidRPr="002F27F8">
        <w:rPr>
          <w:sz w:val="28"/>
          <w:szCs w:val="28"/>
          <w:lang w:eastAsia="ru-RU"/>
        </w:rPr>
        <w:t>(</w:t>
      </w:r>
      <w:r w:rsidR="00EC6864" w:rsidRPr="002F27F8">
        <w:rPr>
          <w:sz w:val="28"/>
          <w:szCs w:val="28"/>
          <w:lang w:eastAsia="ru-RU"/>
        </w:rPr>
        <w:t>Приложение №3,-</w:t>
      </w:r>
      <w:r w:rsidR="00D2041F" w:rsidRPr="002F27F8">
        <w:rPr>
          <w:sz w:val="28"/>
          <w:szCs w:val="28"/>
          <w:lang w:eastAsia="ru-RU"/>
        </w:rPr>
        <w:t xml:space="preserve">расчет стоимости </w:t>
      </w:r>
      <w:r w:rsidR="00EC6864" w:rsidRPr="002F27F8">
        <w:rPr>
          <w:sz w:val="28"/>
          <w:szCs w:val="28"/>
          <w:lang w:eastAsia="ru-RU"/>
        </w:rPr>
        <w:t>диспансеризациимуниципальных служащих);</w:t>
      </w:r>
    </w:p>
    <w:p w:rsidR="00442099" w:rsidRPr="002F27F8" w:rsidRDefault="00442099" w:rsidP="00442099">
      <w:pPr>
        <w:ind w:firstLine="720"/>
        <w:jc w:val="both"/>
        <w:rPr>
          <w:sz w:val="28"/>
          <w:szCs w:val="28"/>
          <w:lang w:eastAsia="ru-RU"/>
        </w:rPr>
      </w:pPr>
      <w:r w:rsidRPr="002F27F8">
        <w:rPr>
          <w:sz w:val="28"/>
          <w:szCs w:val="28"/>
          <w:lang w:eastAsia="ru-RU"/>
        </w:rPr>
        <w:t>– ежемесячная пенсия за выслугу лет лицам, замещавшим должности муниципальной службы администрации сельского поселения.</w:t>
      </w:r>
    </w:p>
    <w:p w:rsidR="00442099" w:rsidRPr="002F27F8" w:rsidRDefault="00F01394" w:rsidP="00442099">
      <w:pPr>
        <w:ind w:firstLine="720"/>
        <w:jc w:val="both"/>
        <w:rPr>
          <w:b/>
          <w:sz w:val="28"/>
          <w:szCs w:val="28"/>
          <w:lang w:eastAsia="ru-RU"/>
        </w:rPr>
      </w:pPr>
      <w:r w:rsidRPr="002F27F8">
        <w:rPr>
          <w:sz w:val="28"/>
          <w:szCs w:val="28"/>
          <w:lang w:eastAsia="ru-RU"/>
        </w:rPr>
        <w:t xml:space="preserve">3.8. </w:t>
      </w:r>
      <w:r w:rsidRPr="002F27F8">
        <w:rPr>
          <w:b/>
          <w:sz w:val="28"/>
          <w:szCs w:val="28"/>
          <w:lang w:eastAsia="ru-RU"/>
        </w:rPr>
        <w:t>Задача № 8 Программы «</w:t>
      </w:r>
      <w:r w:rsidR="00442099" w:rsidRPr="002F27F8">
        <w:rPr>
          <w:b/>
          <w:sz w:val="28"/>
          <w:szCs w:val="28"/>
          <w:lang w:eastAsia="ru-RU"/>
        </w:rPr>
        <w:t xml:space="preserve">Создание системы контроля деятельности муниципальных служащих со стороны институтов гражданского общества, повышение уровня открытости и </w:t>
      </w:r>
      <w:r w:rsidRPr="002F27F8">
        <w:rPr>
          <w:b/>
          <w:sz w:val="28"/>
          <w:szCs w:val="28"/>
          <w:lang w:eastAsia="ru-RU"/>
        </w:rPr>
        <w:t>гласности муниципальной службы»</w:t>
      </w:r>
    </w:p>
    <w:p w:rsidR="00442099" w:rsidRPr="002F27F8" w:rsidRDefault="00442099" w:rsidP="00442099">
      <w:pPr>
        <w:ind w:firstLine="720"/>
        <w:jc w:val="both"/>
        <w:rPr>
          <w:sz w:val="28"/>
          <w:szCs w:val="28"/>
          <w:lang w:eastAsia="ru-RU"/>
        </w:rPr>
      </w:pPr>
      <w:r w:rsidRPr="002F27F8">
        <w:rPr>
          <w:sz w:val="28"/>
          <w:szCs w:val="28"/>
          <w:lang w:eastAsia="ru-RU"/>
        </w:rPr>
        <w:t>Современная муниципальная служба должна быть ориентирована на обеспечение прав и законных интересов граждан, создание механизмов взаимодействия институтов гражданского общества и муниципальной службы.</w:t>
      </w:r>
      <w:r w:rsidRPr="002F27F8">
        <w:rPr>
          <w:sz w:val="28"/>
          <w:szCs w:val="28"/>
          <w:lang w:eastAsia="ru-RU"/>
        </w:rPr>
        <w:tab/>
      </w:r>
    </w:p>
    <w:p w:rsidR="00442099" w:rsidRPr="002F27F8" w:rsidRDefault="00442099" w:rsidP="00442099">
      <w:pPr>
        <w:ind w:firstLine="720"/>
        <w:jc w:val="both"/>
        <w:rPr>
          <w:sz w:val="28"/>
          <w:szCs w:val="28"/>
          <w:lang w:eastAsia="ru-RU"/>
        </w:rPr>
      </w:pPr>
      <w:r w:rsidRPr="002F27F8">
        <w:rPr>
          <w:sz w:val="28"/>
          <w:szCs w:val="28"/>
          <w:lang w:eastAsia="ru-RU"/>
        </w:rPr>
        <w:t xml:space="preserve">Основными мероприятиями Программы для создания данной системы в городском поселении будут являться: </w:t>
      </w:r>
    </w:p>
    <w:p w:rsidR="00442099" w:rsidRPr="002F27F8" w:rsidRDefault="00442099" w:rsidP="00442099">
      <w:pPr>
        <w:ind w:firstLine="720"/>
        <w:jc w:val="both"/>
        <w:rPr>
          <w:sz w:val="28"/>
          <w:szCs w:val="28"/>
          <w:lang w:eastAsia="ru-RU"/>
        </w:rPr>
      </w:pPr>
      <w:r w:rsidRPr="002F27F8">
        <w:rPr>
          <w:sz w:val="28"/>
          <w:szCs w:val="28"/>
          <w:lang w:eastAsia="ru-RU"/>
        </w:rPr>
        <w:t>– привлечение представителей общественных объединений в качестве независимых экспертов для участия в заседаниях конкурсных, аттестационных комиссий;</w:t>
      </w:r>
    </w:p>
    <w:p w:rsidR="001F359C" w:rsidRPr="002F27F8" w:rsidRDefault="001F359C" w:rsidP="001F359C">
      <w:pPr>
        <w:ind w:firstLine="720"/>
        <w:jc w:val="both"/>
        <w:rPr>
          <w:sz w:val="28"/>
          <w:szCs w:val="28"/>
          <w:lang w:eastAsia="ru-RU"/>
        </w:rPr>
      </w:pPr>
      <w:r w:rsidRPr="002F27F8">
        <w:rPr>
          <w:sz w:val="28"/>
          <w:szCs w:val="28"/>
          <w:lang w:eastAsia="ru-RU"/>
        </w:rPr>
        <w:t xml:space="preserve">– размещение информации о кадровом обеспечении органов местного самоуправления сельского поселения на официальном сайте сельского поселения в сети "Интернет" (о проведении конкурсов на замещение должностей муниципальной службы, предусмотренных законодательством); </w:t>
      </w:r>
    </w:p>
    <w:p w:rsidR="001F359C" w:rsidRPr="002F27F8" w:rsidRDefault="001F359C" w:rsidP="001F359C">
      <w:pPr>
        <w:ind w:firstLine="720"/>
        <w:jc w:val="both"/>
        <w:rPr>
          <w:sz w:val="28"/>
          <w:szCs w:val="28"/>
          <w:lang w:eastAsia="ru-RU"/>
        </w:rPr>
      </w:pPr>
      <w:r w:rsidRPr="002F27F8">
        <w:rPr>
          <w:sz w:val="28"/>
          <w:szCs w:val="28"/>
          <w:lang w:eastAsia="ru-RU"/>
        </w:rPr>
        <w:t>– обеспечение размещения на официальном сайте федеральной государственной информационной системы "Федеральный портал государственной службы и управленческих кадров" в сети "Интернет" информации о кадровом обеспечении органов местного самоуправления (об имеющихся вакантных должностях муниципальной службы, квалификационных требованиях к кандидатам на замещение вакантных должностей муниципальной службы, условиях и результатах конкурсов на замещение вакантных должностей муниципальной службы и др. сведений, предусмотренных законодательством).</w:t>
      </w:r>
      <w:r w:rsidRPr="002F27F8">
        <w:rPr>
          <w:sz w:val="28"/>
          <w:szCs w:val="28"/>
          <w:lang w:eastAsia="ru-RU"/>
        </w:rPr>
        <w:tab/>
      </w:r>
    </w:p>
    <w:p w:rsidR="00442099" w:rsidRPr="002F27F8" w:rsidRDefault="00442099" w:rsidP="00442099">
      <w:pPr>
        <w:ind w:firstLine="720"/>
        <w:jc w:val="both"/>
        <w:rPr>
          <w:sz w:val="28"/>
          <w:szCs w:val="28"/>
          <w:lang w:eastAsia="ru-RU"/>
        </w:rPr>
      </w:pPr>
      <w:r w:rsidRPr="002F27F8">
        <w:rPr>
          <w:sz w:val="28"/>
          <w:szCs w:val="28"/>
          <w:lang w:eastAsia="ru-RU"/>
        </w:rPr>
        <w:t xml:space="preserve">3.9. Перечень </w:t>
      </w:r>
      <w:r w:rsidR="00B646B5" w:rsidRPr="002F27F8">
        <w:rPr>
          <w:sz w:val="28"/>
          <w:szCs w:val="28"/>
          <w:lang w:eastAsia="ru-RU"/>
        </w:rPr>
        <w:t xml:space="preserve">основных </w:t>
      </w:r>
      <w:r w:rsidRPr="002F27F8">
        <w:rPr>
          <w:sz w:val="28"/>
          <w:szCs w:val="28"/>
          <w:lang w:eastAsia="ru-RU"/>
        </w:rPr>
        <w:t xml:space="preserve">мероприятий Программы, ресурсное обеспечение с разбивкой по годам, источникам и объемам финансирования Программы приведен в Приложении № 2 к Программе. </w:t>
      </w:r>
    </w:p>
    <w:p w:rsidR="00442099" w:rsidRPr="002F27F8" w:rsidRDefault="00442099" w:rsidP="00442099">
      <w:pPr>
        <w:ind w:firstLine="720"/>
        <w:jc w:val="both"/>
        <w:rPr>
          <w:sz w:val="28"/>
          <w:szCs w:val="28"/>
          <w:lang w:eastAsia="ru-RU"/>
        </w:rPr>
      </w:pPr>
    </w:p>
    <w:p w:rsidR="00A94BFA" w:rsidRDefault="00490092" w:rsidP="00A94BFA">
      <w:pPr>
        <w:tabs>
          <w:tab w:val="left" w:pos="142"/>
        </w:tabs>
        <w:ind w:firstLine="851"/>
        <w:jc w:val="center"/>
        <w:rPr>
          <w:b/>
          <w:sz w:val="28"/>
          <w:szCs w:val="28"/>
          <w:lang w:eastAsia="ru-RU"/>
        </w:rPr>
      </w:pPr>
      <w:r w:rsidRPr="002F27F8">
        <w:rPr>
          <w:b/>
          <w:sz w:val="28"/>
          <w:szCs w:val="28"/>
          <w:lang w:eastAsia="ru-RU"/>
        </w:rPr>
        <w:t>Раздел</w:t>
      </w:r>
      <w:r w:rsidR="002F27F8" w:rsidRPr="002F27F8">
        <w:rPr>
          <w:b/>
          <w:sz w:val="28"/>
          <w:szCs w:val="28"/>
          <w:lang w:eastAsia="ru-RU"/>
        </w:rPr>
        <w:t xml:space="preserve"> </w:t>
      </w:r>
      <w:r w:rsidR="00A94BFA" w:rsidRPr="002F27F8">
        <w:rPr>
          <w:b/>
          <w:sz w:val="28"/>
          <w:szCs w:val="28"/>
          <w:lang w:eastAsia="ru-RU"/>
        </w:rPr>
        <w:t>4.</w:t>
      </w:r>
      <w:r w:rsidR="00A94BFA">
        <w:rPr>
          <w:b/>
          <w:sz w:val="28"/>
          <w:szCs w:val="28"/>
          <w:lang w:eastAsia="ru-RU"/>
        </w:rPr>
        <w:t xml:space="preserve"> Обоснование ресурсного обеспечения муниципальной программы</w:t>
      </w:r>
    </w:p>
    <w:p w:rsidR="00A94BFA" w:rsidRDefault="00A94BFA" w:rsidP="00A94BFA">
      <w:pPr>
        <w:tabs>
          <w:tab w:val="left" w:pos="142"/>
        </w:tabs>
        <w:ind w:firstLine="851"/>
        <w:jc w:val="center"/>
        <w:rPr>
          <w:b/>
          <w:sz w:val="28"/>
          <w:szCs w:val="28"/>
          <w:lang w:eastAsia="ru-RU"/>
        </w:rPr>
      </w:pPr>
    </w:p>
    <w:p w:rsidR="00A94BFA" w:rsidRDefault="00A94BFA" w:rsidP="00B7018B">
      <w:pPr>
        <w:autoSpaceDE w:val="0"/>
        <w:autoSpaceDN w:val="0"/>
        <w:adjustRightInd w:val="0"/>
        <w:ind w:firstLine="851"/>
        <w:jc w:val="both"/>
        <w:rPr>
          <w:sz w:val="28"/>
          <w:szCs w:val="28"/>
          <w:lang w:eastAsia="ru-RU"/>
        </w:rPr>
      </w:pPr>
      <w:r>
        <w:rPr>
          <w:color w:val="000000"/>
          <w:sz w:val="28"/>
          <w:szCs w:val="28"/>
          <w:lang w:eastAsia="ru-RU"/>
        </w:rPr>
        <w:t xml:space="preserve">Финансирование данной программы </w:t>
      </w:r>
      <w:r>
        <w:rPr>
          <w:sz w:val="28"/>
          <w:szCs w:val="28"/>
          <w:lang w:eastAsia="ru-RU"/>
        </w:rPr>
        <w:t>на 2018-2020 годы необходимо предусмотреть в бюджете поселения.</w:t>
      </w:r>
    </w:p>
    <w:p w:rsidR="00A94BFA" w:rsidRPr="002F27F8" w:rsidRDefault="00490092" w:rsidP="00490092">
      <w:pPr>
        <w:ind w:firstLine="851"/>
        <w:jc w:val="both"/>
        <w:rPr>
          <w:sz w:val="28"/>
          <w:szCs w:val="28"/>
          <w:lang w:eastAsia="ru-RU"/>
        </w:rPr>
      </w:pPr>
      <w:r w:rsidRPr="002F27F8">
        <w:rPr>
          <w:sz w:val="28"/>
          <w:szCs w:val="28"/>
          <w:lang w:eastAsia="ru-RU"/>
        </w:rPr>
        <w:t>4.1</w:t>
      </w:r>
      <w:r w:rsidR="00A94BFA" w:rsidRPr="002F27F8">
        <w:rPr>
          <w:sz w:val="28"/>
          <w:szCs w:val="28"/>
          <w:lang w:eastAsia="ru-RU"/>
        </w:rPr>
        <w:t xml:space="preserve">. Прогнозируемый общий объем финансирования реализации Программы </w:t>
      </w:r>
      <w:r w:rsidR="006D2A5B">
        <w:rPr>
          <w:sz w:val="28"/>
          <w:szCs w:val="28"/>
          <w:lang w:eastAsia="ru-RU"/>
        </w:rPr>
        <w:t>– 25,5</w:t>
      </w:r>
      <w:r w:rsidR="00B3102A" w:rsidRPr="002F27F8">
        <w:rPr>
          <w:sz w:val="28"/>
          <w:szCs w:val="28"/>
          <w:lang w:eastAsia="ru-RU"/>
        </w:rPr>
        <w:t xml:space="preserve"> </w:t>
      </w:r>
      <w:r w:rsidR="00A94BFA" w:rsidRPr="002F27F8">
        <w:rPr>
          <w:sz w:val="28"/>
          <w:szCs w:val="28"/>
          <w:lang w:eastAsia="ru-RU"/>
        </w:rPr>
        <w:t xml:space="preserve">тыс. рублей, в том числе: </w:t>
      </w:r>
    </w:p>
    <w:p w:rsidR="00B3102A" w:rsidRPr="002F27F8" w:rsidRDefault="00667A76" w:rsidP="00B3102A">
      <w:pPr>
        <w:overflowPunct w:val="0"/>
        <w:autoSpaceDE w:val="0"/>
        <w:autoSpaceDN w:val="0"/>
        <w:adjustRightInd w:val="0"/>
        <w:ind w:firstLine="851"/>
        <w:rPr>
          <w:sz w:val="28"/>
          <w:szCs w:val="28"/>
        </w:rPr>
      </w:pPr>
      <w:r>
        <w:rPr>
          <w:sz w:val="28"/>
          <w:szCs w:val="28"/>
        </w:rPr>
        <w:t>2018 год – 7,5</w:t>
      </w:r>
      <w:r w:rsidR="00B3102A" w:rsidRPr="002F27F8">
        <w:rPr>
          <w:sz w:val="28"/>
          <w:szCs w:val="28"/>
        </w:rPr>
        <w:t xml:space="preserve"> тыс. рублей</w:t>
      </w:r>
    </w:p>
    <w:p w:rsidR="00B3102A" w:rsidRPr="002F27F8" w:rsidRDefault="00B3102A" w:rsidP="00B3102A">
      <w:pPr>
        <w:overflowPunct w:val="0"/>
        <w:autoSpaceDE w:val="0"/>
        <w:autoSpaceDN w:val="0"/>
        <w:adjustRightInd w:val="0"/>
        <w:ind w:firstLine="851"/>
        <w:rPr>
          <w:sz w:val="28"/>
          <w:szCs w:val="28"/>
        </w:rPr>
      </w:pPr>
      <w:r w:rsidRPr="002F27F8">
        <w:rPr>
          <w:sz w:val="28"/>
          <w:szCs w:val="28"/>
        </w:rPr>
        <w:t>2019 год – 9,0 тыс. рублей</w:t>
      </w:r>
    </w:p>
    <w:p w:rsidR="00B3102A" w:rsidRPr="002F27F8" w:rsidRDefault="00B3102A" w:rsidP="00B3102A">
      <w:pPr>
        <w:ind w:firstLine="851"/>
        <w:jc w:val="both"/>
        <w:rPr>
          <w:sz w:val="28"/>
          <w:szCs w:val="28"/>
          <w:lang w:eastAsia="ru-RU"/>
        </w:rPr>
      </w:pPr>
      <w:r w:rsidRPr="002F27F8">
        <w:rPr>
          <w:sz w:val="28"/>
          <w:szCs w:val="28"/>
        </w:rPr>
        <w:t>2020 год – 9,0 тыс. рублей</w:t>
      </w:r>
    </w:p>
    <w:p w:rsidR="00A94BFA" w:rsidRPr="00BC7D03" w:rsidRDefault="00490092" w:rsidP="00A94BFA">
      <w:pPr>
        <w:ind w:firstLine="720"/>
        <w:jc w:val="both"/>
        <w:rPr>
          <w:sz w:val="28"/>
          <w:szCs w:val="28"/>
          <w:lang w:eastAsia="ru-RU"/>
        </w:rPr>
      </w:pPr>
      <w:r w:rsidRPr="00BC7D03">
        <w:rPr>
          <w:sz w:val="28"/>
          <w:szCs w:val="28"/>
          <w:lang w:eastAsia="ru-RU"/>
        </w:rPr>
        <w:t>4</w:t>
      </w:r>
      <w:r w:rsidR="00A94BFA" w:rsidRPr="00BC7D03">
        <w:rPr>
          <w:sz w:val="28"/>
          <w:szCs w:val="28"/>
          <w:lang w:eastAsia="ru-RU"/>
        </w:rPr>
        <w:t>.</w:t>
      </w:r>
      <w:r w:rsidRPr="00BC7D03">
        <w:rPr>
          <w:sz w:val="28"/>
          <w:szCs w:val="28"/>
          <w:lang w:eastAsia="ru-RU"/>
        </w:rPr>
        <w:t>2.</w:t>
      </w:r>
      <w:r w:rsidR="00A94BFA" w:rsidRPr="00BC7D03">
        <w:rPr>
          <w:sz w:val="28"/>
          <w:szCs w:val="28"/>
          <w:lang w:eastAsia="ru-RU"/>
        </w:rPr>
        <w:t xml:space="preserve"> Финансирование осуществляется за счет средств бюджета сельского поселения. Объем финансирования Программы подлежит ежегодному уточнению исходя из условий формирования местного бюджета на очередной финансовый год и плановый период.</w:t>
      </w:r>
    </w:p>
    <w:p w:rsidR="00206FE7" w:rsidRPr="00BC7D03" w:rsidRDefault="00206FE7" w:rsidP="00206FE7">
      <w:pPr>
        <w:ind w:firstLine="720"/>
        <w:jc w:val="both"/>
        <w:rPr>
          <w:sz w:val="28"/>
          <w:szCs w:val="28"/>
          <w:lang w:eastAsia="ru-RU"/>
        </w:rPr>
      </w:pPr>
      <w:r w:rsidRPr="00BC7D03">
        <w:rPr>
          <w:sz w:val="28"/>
          <w:szCs w:val="28"/>
          <w:lang w:eastAsia="ru-RU"/>
        </w:rPr>
        <w:t xml:space="preserve">4.3. Перечень </w:t>
      </w:r>
      <w:r w:rsidR="00B646B5" w:rsidRPr="00BC7D03">
        <w:rPr>
          <w:sz w:val="28"/>
          <w:szCs w:val="28"/>
          <w:lang w:eastAsia="ru-RU"/>
        </w:rPr>
        <w:t xml:space="preserve">основных </w:t>
      </w:r>
      <w:r w:rsidRPr="00BC7D03">
        <w:rPr>
          <w:sz w:val="28"/>
          <w:szCs w:val="28"/>
          <w:lang w:eastAsia="ru-RU"/>
        </w:rPr>
        <w:t xml:space="preserve">мероприятий Программы, ресурсное обеспечение с разбивкой по годам, источникам и объемам финансирования Программы приведен в Приложении № 2 к Программе. </w:t>
      </w:r>
    </w:p>
    <w:p w:rsidR="00A94BFA" w:rsidRPr="00BC7D03" w:rsidRDefault="00A94BFA" w:rsidP="00A94BFA">
      <w:pPr>
        <w:autoSpaceDE w:val="0"/>
        <w:autoSpaceDN w:val="0"/>
        <w:adjustRightInd w:val="0"/>
        <w:ind w:firstLine="851"/>
        <w:jc w:val="both"/>
        <w:rPr>
          <w:sz w:val="28"/>
          <w:szCs w:val="28"/>
          <w:lang w:eastAsia="ru-RU"/>
        </w:rPr>
      </w:pPr>
    </w:p>
    <w:p w:rsidR="00490092" w:rsidRPr="00667A76" w:rsidRDefault="00490092" w:rsidP="00490092">
      <w:pPr>
        <w:spacing w:line="240" w:lineRule="exact"/>
        <w:jc w:val="center"/>
        <w:rPr>
          <w:b/>
          <w:sz w:val="28"/>
          <w:szCs w:val="28"/>
          <w:lang w:eastAsia="ru-RU"/>
        </w:rPr>
      </w:pPr>
      <w:r w:rsidRPr="00667A76">
        <w:rPr>
          <w:b/>
          <w:sz w:val="28"/>
          <w:szCs w:val="28"/>
          <w:lang w:eastAsia="ru-RU"/>
        </w:rPr>
        <w:t>Раздел 5.  Методика оценки эффективности реализации муниципальной программы Программы</w:t>
      </w:r>
    </w:p>
    <w:p w:rsidR="00490092" w:rsidRPr="00667A76" w:rsidRDefault="00490092" w:rsidP="00490092">
      <w:pPr>
        <w:jc w:val="center"/>
        <w:rPr>
          <w:sz w:val="28"/>
          <w:szCs w:val="28"/>
          <w:lang w:eastAsia="ru-RU"/>
        </w:rPr>
      </w:pPr>
    </w:p>
    <w:p w:rsidR="00490092" w:rsidRPr="00667A76" w:rsidRDefault="0040169C" w:rsidP="00490092">
      <w:pPr>
        <w:ind w:firstLine="720"/>
        <w:rPr>
          <w:sz w:val="28"/>
          <w:szCs w:val="28"/>
          <w:lang w:eastAsia="ru-RU"/>
        </w:rPr>
      </w:pPr>
      <w:r w:rsidRPr="00667A76">
        <w:rPr>
          <w:sz w:val="28"/>
          <w:szCs w:val="28"/>
          <w:lang w:eastAsia="ru-RU"/>
        </w:rPr>
        <w:t>5</w:t>
      </w:r>
      <w:r w:rsidR="00490092" w:rsidRPr="00667A76">
        <w:rPr>
          <w:sz w:val="28"/>
          <w:szCs w:val="28"/>
          <w:lang w:eastAsia="ru-RU"/>
        </w:rPr>
        <w:t>.1.</w:t>
      </w:r>
      <w:r w:rsidR="00490092" w:rsidRPr="00667A76">
        <w:rPr>
          <w:sz w:val="28"/>
          <w:szCs w:val="28"/>
          <w:lang w:eastAsia="ru-RU"/>
        </w:rPr>
        <w:tab/>
        <w:t xml:space="preserve">Оценка эффективности реализации Программы базируется на достижении целевых показателей и индикаторов Программы. </w:t>
      </w:r>
    </w:p>
    <w:p w:rsidR="00490092" w:rsidRPr="00667A76" w:rsidRDefault="0040169C" w:rsidP="00490092">
      <w:pPr>
        <w:ind w:firstLine="720"/>
        <w:jc w:val="both"/>
        <w:rPr>
          <w:sz w:val="28"/>
          <w:szCs w:val="28"/>
          <w:lang w:eastAsia="ru-RU"/>
        </w:rPr>
      </w:pPr>
      <w:r w:rsidRPr="00667A76">
        <w:rPr>
          <w:sz w:val="28"/>
          <w:szCs w:val="28"/>
          <w:lang w:eastAsia="ru-RU"/>
        </w:rPr>
        <w:t>5</w:t>
      </w:r>
      <w:r w:rsidR="00490092" w:rsidRPr="00667A76">
        <w:rPr>
          <w:sz w:val="28"/>
          <w:szCs w:val="28"/>
          <w:lang w:eastAsia="ru-RU"/>
        </w:rPr>
        <w:t>.2.</w:t>
      </w:r>
      <w:r w:rsidR="00490092" w:rsidRPr="00667A76">
        <w:rPr>
          <w:sz w:val="28"/>
          <w:szCs w:val="28"/>
          <w:lang w:eastAsia="ru-RU"/>
        </w:rPr>
        <w:tab/>
        <w:t>По итогам реализации Программы в 2020 году будут достигнуты следующие результаты по от</w:t>
      </w:r>
      <w:r w:rsidRPr="00667A76">
        <w:rPr>
          <w:sz w:val="28"/>
          <w:szCs w:val="28"/>
          <w:lang w:eastAsia="ru-RU"/>
        </w:rPr>
        <w:t>ношению к базовому периоду (2017</w:t>
      </w:r>
      <w:r w:rsidR="00490092" w:rsidRPr="00667A76">
        <w:rPr>
          <w:sz w:val="28"/>
          <w:szCs w:val="28"/>
          <w:lang w:eastAsia="ru-RU"/>
        </w:rPr>
        <w:t xml:space="preserve"> год): </w:t>
      </w:r>
    </w:p>
    <w:p w:rsidR="00490092" w:rsidRPr="00667A76" w:rsidRDefault="00490092" w:rsidP="00490092">
      <w:pPr>
        <w:ind w:firstLine="720"/>
        <w:jc w:val="both"/>
        <w:rPr>
          <w:sz w:val="28"/>
          <w:szCs w:val="28"/>
          <w:lang w:eastAsia="ru-RU"/>
        </w:rPr>
      </w:pPr>
      <w:r w:rsidRPr="00667A76">
        <w:rPr>
          <w:sz w:val="28"/>
          <w:szCs w:val="28"/>
          <w:lang w:eastAsia="ru-RU"/>
        </w:rPr>
        <w:t xml:space="preserve">– индекс доверия граждан к муниципальным служащим увеличится </w:t>
      </w:r>
      <w:r w:rsidRPr="00667A76">
        <w:rPr>
          <w:sz w:val="28"/>
          <w:szCs w:val="28"/>
          <w:lang w:eastAsia="ru-RU"/>
        </w:rPr>
        <w:br/>
        <w:t xml:space="preserve">на ___ процента; </w:t>
      </w:r>
    </w:p>
    <w:p w:rsidR="00490092" w:rsidRPr="00667A76" w:rsidRDefault="00490092" w:rsidP="00490092">
      <w:pPr>
        <w:ind w:firstLine="720"/>
        <w:jc w:val="both"/>
        <w:rPr>
          <w:sz w:val="28"/>
          <w:szCs w:val="28"/>
          <w:lang w:eastAsia="ru-RU"/>
        </w:rPr>
      </w:pPr>
      <w:r w:rsidRPr="00667A76">
        <w:rPr>
          <w:sz w:val="28"/>
          <w:szCs w:val="28"/>
          <w:lang w:eastAsia="ru-RU"/>
        </w:rPr>
        <w:t xml:space="preserve">– доля должностей муниципальной службы, для которых утверждены должностные инструкции, соответствующие установленным требованиям, составит 100 процентов; </w:t>
      </w:r>
    </w:p>
    <w:p w:rsidR="00490092" w:rsidRPr="00667A76" w:rsidRDefault="00490092" w:rsidP="00490092">
      <w:pPr>
        <w:ind w:firstLine="720"/>
        <w:jc w:val="both"/>
        <w:rPr>
          <w:sz w:val="28"/>
          <w:szCs w:val="28"/>
          <w:lang w:eastAsia="ru-RU"/>
        </w:rPr>
      </w:pPr>
      <w:r w:rsidRPr="00667A76">
        <w:rPr>
          <w:sz w:val="28"/>
          <w:szCs w:val="28"/>
          <w:lang w:eastAsia="ru-RU"/>
        </w:rPr>
        <w:t xml:space="preserve">– доля муниципальных служащих, должностные инструкции которых содержат показатели результативности, составит 100 процентов; </w:t>
      </w:r>
    </w:p>
    <w:p w:rsidR="00490092" w:rsidRPr="00667A76" w:rsidRDefault="00490092" w:rsidP="00490092">
      <w:pPr>
        <w:ind w:firstLine="720"/>
        <w:jc w:val="both"/>
        <w:rPr>
          <w:sz w:val="28"/>
          <w:szCs w:val="28"/>
          <w:lang w:eastAsia="ru-RU"/>
        </w:rPr>
      </w:pPr>
      <w:r w:rsidRPr="00667A76">
        <w:rPr>
          <w:sz w:val="28"/>
          <w:szCs w:val="28"/>
          <w:lang w:eastAsia="ru-RU"/>
        </w:rPr>
        <w:t xml:space="preserve">– доля вакантных должностей муниципальной службы, замещаемых на основе назначения из кадрового резерва, увеличится на ___ процентов; </w:t>
      </w:r>
    </w:p>
    <w:p w:rsidR="00490092" w:rsidRPr="00667A76" w:rsidRDefault="00490092" w:rsidP="00490092">
      <w:pPr>
        <w:ind w:firstLine="720"/>
        <w:jc w:val="both"/>
        <w:rPr>
          <w:sz w:val="28"/>
          <w:szCs w:val="28"/>
          <w:lang w:eastAsia="ru-RU"/>
        </w:rPr>
      </w:pPr>
      <w:r w:rsidRPr="00667A76">
        <w:rPr>
          <w:sz w:val="28"/>
          <w:szCs w:val="28"/>
          <w:lang w:eastAsia="ru-RU"/>
        </w:rPr>
        <w:t xml:space="preserve">– доля вакантных должностей муниципальной службы, замещаемых на основе конкурса, увеличится на ___ процентов; </w:t>
      </w:r>
    </w:p>
    <w:p w:rsidR="00490092" w:rsidRPr="00667A76" w:rsidRDefault="00490092" w:rsidP="00490092">
      <w:pPr>
        <w:ind w:firstLine="720"/>
        <w:jc w:val="both"/>
        <w:rPr>
          <w:sz w:val="28"/>
          <w:szCs w:val="28"/>
          <w:lang w:eastAsia="ru-RU"/>
        </w:rPr>
      </w:pPr>
      <w:r w:rsidRPr="00667A76">
        <w:rPr>
          <w:sz w:val="28"/>
          <w:szCs w:val="28"/>
          <w:lang w:eastAsia="ru-RU"/>
        </w:rPr>
        <w:t xml:space="preserve">– доля муниципальных служащих в возрасте до 30 лет, имеющих стаж муниципальной службы более 3 лет, увеличится на ___ процентов; </w:t>
      </w:r>
    </w:p>
    <w:p w:rsidR="00490092" w:rsidRPr="00667A76" w:rsidRDefault="00490092" w:rsidP="00490092">
      <w:pPr>
        <w:ind w:firstLine="720"/>
        <w:jc w:val="both"/>
        <w:rPr>
          <w:sz w:val="28"/>
          <w:szCs w:val="28"/>
          <w:lang w:eastAsia="ru-RU"/>
        </w:rPr>
      </w:pPr>
      <w:r w:rsidRPr="00667A76">
        <w:rPr>
          <w:sz w:val="28"/>
          <w:szCs w:val="28"/>
          <w:lang w:eastAsia="ru-RU"/>
        </w:rPr>
        <w:t>– число граждан, заключивших договор на целевое обучение с обязательством последующего прохождения муниципальной службы в администрации сельского поселения, увеличится на ___ процентов;</w:t>
      </w:r>
    </w:p>
    <w:p w:rsidR="00490092" w:rsidRPr="00667A76" w:rsidRDefault="00490092" w:rsidP="00490092">
      <w:pPr>
        <w:ind w:firstLine="720"/>
        <w:jc w:val="both"/>
        <w:rPr>
          <w:sz w:val="28"/>
          <w:szCs w:val="28"/>
          <w:lang w:eastAsia="ru-RU"/>
        </w:rPr>
      </w:pPr>
      <w:r w:rsidRPr="00667A76">
        <w:rPr>
          <w:sz w:val="28"/>
          <w:szCs w:val="28"/>
          <w:lang w:eastAsia="ru-RU"/>
        </w:rPr>
        <w:t>– число муниципальных служащих, получивших профессиональное образование в высших учебных заведениях, увеличится на ___ процентов;</w:t>
      </w:r>
    </w:p>
    <w:p w:rsidR="00490092" w:rsidRPr="00667A76" w:rsidRDefault="00490092" w:rsidP="00490092">
      <w:pPr>
        <w:ind w:firstLine="720"/>
        <w:jc w:val="both"/>
        <w:rPr>
          <w:sz w:val="28"/>
          <w:szCs w:val="28"/>
          <w:lang w:eastAsia="ru-RU"/>
        </w:rPr>
      </w:pPr>
      <w:r w:rsidRPr="00667A76">
        <w:rPr>
          <w:sz w:val="28"/>
          <w:szCs w:val="28"/>
          <w:lang w:eastAsia="ru-RU"/>
        </w:rPr>
        <w:t xml:space="preserve">– число муниципальных служащих, получивших дополнительное профессиональное образование, составит 100 процентов от потребности в обучении; </w:t>
      </w:r>
    </w:p>
    <w:p w:rsidR="00490092" w:rsidRPr="00667A76" w:rsidRDefault="00490092" w:rsidP="00490092">
      <w:pPr>
        <w:ind w:firstLine="720"/>
        <w:jc w:val="both"/>
        <w:rPr>
          <w:sz w:val="28"/>
          <w:szCs w:val="28"/>
          <w:lang w:eastAsia="ru-RU"/>
        </w:rPr>
      </w:pPr>
      <w:r w:rsidRPr="00667A76">
        <w:rPr>
          <w:sz w:val="28"/>
          <w:szCs w:val="28"/>
          <w:lang w:eastAsia="ru-RU"/>
        </w:rPr>
        <w:lastRenderedPageBreak/>
        <w:t>– число лиц, состоящих в кадровом резерве администрации сельского поселения, увеличится на ___ процентов;</w:t>
      </w:r>
    </w:p>
    <w:p w:rsidR="00490092" w:rsidRPr="00667A76" w:rsidRDefault="00490092" w:rsidP="00490092">
      <w:pPr>
        <w:ind w:firstLine="720"/>
        <w:jc w:val="both"/>
        <w:rPr>
          <w:sz w:val="28"/>
          <w:szCs w:val="28"/>
          <w:lang w:eastAsia="ru-RU"/>
        </w:rPr>
      </w:pPr>
      <w:r w:rsidRPr="00667A76">
        <w:rPr>
          <w:sz w:val="28"/>
          <w:szCs w:val="28"/>
          <w:lang w:eastAsia="ru-RU"/>
        </w:rPr>
        <w:t>– число лиц, состоящих в кадровом резерве администрации сельского поселения, получивших дополнительное профессиональное образование, увеличится на ___ процентов;</w:t>
      </w:r>
    </w:p>
    <w:p w:rsidR="00490092" w:rsidRPr="00667A76" w:rsidRDefault="00490092" w:rsidP="00B646B5">
      <w:pPr>
        <w:ind w:firstLine="720"/>
        <w:jc w:val="both"/>
        <w:rPr>
          <w:sz w:val="28"/>
          <w:szCs w:val="28"/>
          <w:lang w:eastAsia="ru-RU"/>
        </w:rPr>
      </w:pPr>
      <w:r w:rsidRPr="00667A76">
        <w:rPr>
          <w:sz w:val="28"/>
          <w:szCs w:val="28"/>
          <w:lang w:eastAsia="ru-RU"/>
        </w:rPr>
        <w:t>– число муниципальных служащих, уволившихся с муниципальной службы до достижения ими предельного возраста пребывания на муниципальной службе,</w:t>
      </w:r>
      <w:r w:rsidR="00B646B5" w:rsidRPr="00667A76">
        <w:rPr>
          <w:sz w:val="28"/>
          <w:szCs w:val="28"/>
          <w:lang w:eastAsia="ru-RU"/>
        </w:rPr>
        <w:t xml:space="preserve"> уменьшится на  ___  процентов.</w:t>
      </w:r>
    </w:p>
    <w:p w:rsidR="00A94BFA" w:rsidRPr="00667A76" w:rsidRDefault="0040169C" w:rsidP="00B7018B">
      <w:pPr>
        <w:ind w:firstLine="720"/>
        <w:jc w:val="both"/>
        <w:rPr>
          <w:sz w:val="28"/>
          <w:szCs w:val="28"/>
          <w:lang w:eastAsia="ru-RU"/>
        </w:rPr>
      </w:pPr>
      <w:r w:rsidRPr="00667A76">
        <w:rPr>
          <w:sz w:val="28"/>
          <w:szCs w:val="28"/>
          <w:lang w:eastAsia="ru-RU"/>
        </w:rPr>
        <w:t>5</w:t>
      </w:r>
      <w:r w:rsidR="00B646B5" w:rsidRPr="00667A76">
        <w:rPr>
          <w:sz w:val="28"/>
          <w:szCs w:val="28"/>
          <w:lang w:eastAsia="ru-RU"/>
        </w:rPr>
        <w:t>.3</w:t>
      </w:r>
      <w:r w:rsidR="00490092" w:rsidRPr="00667A76">
        <w:rPr>
          <w:sz w:val="28"/>
          <w:szCs w:val="28"/>
          <w:lang w:eastAsia="ru-RU"/>
        </w:rPr>
        <w:t xml:space="preserve">. Методика оценки эффективности Программы приведена в Приложении </w:t>
      </w:r>
      <w:r w:rsidR="00D2041F" w:rsidRPr="00667A76">
        <w:rPr>
          <w:sz w:val="28"/>
          <w:szCs w:val="28"/>
          <w:lang w:eastAsia="ru-RU"/>
        </w:rPr>
        <w:t>№ 4</w:t>
      </w:r>
      <w:r w:rsidR="00490092" w:rsidRPr="00667A76">
        <w:rPr>
          <w:sz w:val="28"/>
          <w:szCs w:val="28"/>
          <w:lang w:eastAsia="ru-RU"/>
        </w:rPr>
        <w:t xml:space="preserve"> к Программе.</w:t>
      </w:r>
    </w:p>
    <w:p w:rsidR="00442099" w:rsidRPr="00AA33F4" w:rsidRDefault="00442099" w:rsidP="00442099">
      <w:pPr>
        <w:jc w:val="center"/>
        <w:rPr>
          <w:b/>
          <w:sz w:val="26"/>
          <w:szCs w:val="26"/>
          <w:lang w:eastAsia="ru-RU"/>
        </w:rPr>
      </w:pPr>
      <w:r w:rsidRPr="00AA33F4">
        <w:rPr>
          <w:b/>
          <w:sz w:val="26"/>
          <w:szCs w:val="26"/>
          <w:lang w:eastAsia="ru-RU"/>
        </w:rPr>
        <w:tab/>
      </w:r>
      <w:r w:rsidRPr="00AA33F4">
        <w:rPr>
          <w:b/>
          <w:sz w:val="26"/>
          <w:szCs w:val="26"/>
          <w:lang w:eastAsia="ru-RU"/>
        </w:rPr>
        <w:tab/>
      </w:r>
      <w:r w:rsidRPr="00AA33F4">
        <w:rPr>
          <w:b/>
          <w:sz w:val="26"/>
          <w:szCs w:val="26"/>
          <w:lang w:eastAsia="ru-RU"/>
        </w:rPr>
        <w:tab/>
      </w:r>
      <w:r w:rsidRPr="00AA33F4">
        <w:rPr>
          <w:b/>
          <w:sz w:val="26"/>
          <w:szCs w:val="26"/>
          <w:lang w:eastAsia="ru-RU"/>
        </w:rPr>
        <w:tab/>
      </w:r>
      <w:r w:rsidRPr="00AA33F4">
        <w:rPr>
          <w:b/>
          <w:sz w:val="26"/>
          <w:szCs w:val="26"/>
          <w:lang w:eastAsia="ru-RU"/>
        </w:rPr>
        <w:tab/>
      </w:r>
    </w:p>
    <w:p w:rsidR="00AA33F4" w:rsidRPr="00667A76" w:rsidRDefault="00AA33F4" w:rsidP="00442099">
      <w:pPr>
        <w:spacing w:line="240" w:lineRule="exact"/>
        <w:jc w:val="center"/>
        <w:rPr>
          <w:b/>
          <w:sz w:val="28"/>
          <w:szCs w:val="28"/>
          <w:lang w:eastAsia="ru-RU"/>
        </w:rPr>
      </w:pPr>
      <w:r w:rsidRPr="00667A76">
        <w:rPr>
          <w:b/>
          <w:sz w:val="28"/>
          <w:szCs w:val="28"/>
          <w:lang w:eastAsia="ru-RU"/>
        </w:rPr>
        <w:t>Раздел 6</w:t>
      </w:r>
      <w:r w:rsidR="00442099" w:rsidRPr="00667A76">
        <w:rPr>
          <w:b/>
          <w:sz w:val="28"/>
          <w:szCs w:val="28"/>
          <w:lang w:eastAsia="ru-RU"/>
        </w:rPr>
        <w:t>. Механизм реа</w:t>
      </w:r>
      <w:r w:rsidRPr="00667A76">
        <w:rPr>
          <w:b/>
          <w:sz w:val="28"/>
          <w:szCs w:val="28"/>
          <w:lang w:eastAsia="ru-RU"/>
        </w:rPr>
        <w:t>лизации муниципальной Программы</w:t>
      </w:r>
    </w:p>
    <w:p w:rsidR="00442099" w:rsidRPr="00667A76" w:rsidRDefault="00AA33F4" w:rsidP="00442099">
      <w:pPr>
        <w:spacing w:line="240" w:lineRule="exact"/>
        <w:jc w:val="center"/>
        <w:rPr>
          <w:b/>
          <w:sz w:val="28"/>
          <w:szCs w:val="28"/>
          <w:lang w:eastAsia="ru-RU"/>
        </w:rPr>
      </w:pPr>
      <w:r w:rsidRPr="00667A76">
        <w:rPr>
          <w:b/>
          <w:sz w:val="28"/>
          <w:szCs w:val="28"/>
          <w:lang w:eastAsia="ru-RU"/>
        </w:rPr>
        <w:t xml:space="preserve"> и</w:t>
      </w:r>
      <w:r w:rsidR="00442099" w:rsidRPr="00667A76">
        <w:rPr>
          <w:b/>
          <w:sz w:val="28"/>
          <w:szCs w:val="28"/>
          <w:lang w:eastAsia="ru-RU"/>
        </w:rPr>
        <w:t>контро</w:t>
      </w:r>
      <w:r w:rsidRPr="00667A76">
        <w:rPr>
          <w:b/>
          <w:sz w:val="28"/>
          <w:szCs w:val="28"/>
          <w:lang w:eastAsia="ru-RU"/>
        </w:rPr>
        <w:t>ль за ее выполнением</w:t>
      </w:r>
    </w:p>
    <w:p w:rsidR="00442099" w:rsidRPr="00667A76" w:rsidRDefault="00442099" w:rsidP="00442099">
      <w:pPr>
        <w:jc w:val="center"/>
        <w:rPr>
          <w:sz w:val="28"/>
          <w:szCs w:val="28"/>
          <w:lang w:eastAsia="ru-RU"/>
        </w:rPr>
      </w:pPr>
      <w:r w:rsidRPr="00667A76">
        <w:rPr>
          <w:sz w:val="28"/>
          <w:szCs w:val="28"/>
          <w:lang w:eastAsia="ru-RU"/>
        </w:rPr>
        <w:tab/>
      </w:r>
      <w:r w:rsidRPr="00667A76">
        <w:rPr>
          <w:sz w:val="28"/>
          <w:szCs w:val="28"/>
          <w:lang w:eastAsia="ru-RU"/>
        </w:rPr>
        <w:tab/>
      </w:r>
      <w:r w:rsidRPr="00667A76">
        <w:rPr>
          <w:sz w:val="28"/>
          <w:szCs w:val="28"/>
          <w:lang w:eastAsia="ru-RU"/>
        </w:rPr>
        <w:tab/>
      </w:r>
      <w:r w:rsidRPr="00667A76">
        <w:rPr>
          <w:sz w:val="28"/>
          <w:szCs w:val="28"/>
          <w:lang w:eastAsia="ru-RU"/>
        </w:rPr>
        <w:tab/>
      </w:r>
    </w:p>
    <w:p w:rsidR="00442099" w:rsidRPr="00667A76" w:rsidRDefault="0040169C" w:rsidP="00442099">
      <w:pPr>
        <w:ind w:firstLine="720"/>
        <w:jc w:val="both"/>
        <w:rPr>
          <w:sz w:val="28"/>
          <w:szCs w:val="28"/>
          <w:lang w:eastAsia="ru-RU"/>
        </w:rPr>
      </w:pPr>
      <w:r w:rsidRPr="00667A76">
        <w:rPr>
          <w:sz w:val="28"/>
          <w:szCs w:val="28"/>
          <w:lang w:eastAsia="ru-RU"/>
        </w:rPr>
        <w:t>6</w:t>
      </w:r>
      <w:r w:rsidR="00442099" w:rsidRPr="00667A76">
        <w:rPr>
          <w:sz w:val="28"/>
          <w:szCs w:val="28"/>
          <w:lang w:eastAsia="ru-RU"/>
        </w:rPr>
        <w:t xml:space="preserve">.1. Руководителем Программы является глава </w:t>
      </w:r>
      <w:r w:rsidR="0090109E" w:rsidRPr="00667A76">
        <w:rPr>
          <w:sz w:val="28"/>
          <w:szCs w:val="28"/>
          <w:lang w:eastAsia="ru-RU"/>
        </w:rPr>
        <w:t>Канеловского</w:t>
      </w:r>
      <w:r w:rsidR="00AA33F4" w:rsidRPr="00667A76">
        <w:rPr>
          <w:sz w:val="28"/>
          <w:szCs w:val="28"/>
          <w:lang w:eastAsia="ru-RU"/>
        </w:rPr>
        <w:t xml:space="preserve"> </w:t>
      </w:r>
      <w:r w:rsidR="00442099" w:rsidRPr="00667A76">
        <w:rPr>
          <w:sz w:val="28"/>
          <w:szCs w:val="28"/>
          <w:lang w:eastAsia="ru-RU"/>
        </w:rPr>
        <w:t>сельского поселения.</w:t>
      </w:r>
      <w:r w:rsidR="00442099" w:rsidRPr="00667A76">
        <w:rPr>
          <w:sz w:val="28"/>
          <w:szCs w:val="28"/>
          <w:lang w:eastAsia="ru-RU"/>
        </w:rPr>
        <w:tab/>
      </w:r>
    </w:p>
    <w:p w:rsidR="00442099" w:rsidRPr="00667A76" w:rsidRDefault="0040169C" w:rsidP="00442099">
      <w:pPr>
        <w:ind w:firstLine="720"/>
        <w:jc w:val="both"/>
        <w:rPr>
          <w:sz w:val="28"/>
          <w:szCs w:val="28"/>
          <w:lang w:eastAsia="ru-RU"/>
        </w:rPr>
      </w:pPr>
      <w:r w:rsidRPr="00667A76">
        <w:rPr>
          <w:sz w:val="28"/>
          <w:szCs w:val="28"/>
          <w:lang w:eastAsia="ru-RU"/>
        </w:rPr>
        <w:t>6</w:t>
      </w:r>
      <w:r w:rsidR="00442099" w:rsidRPr="00667A76">
        <w:rPr>
          <w:sz w:val="28"/>
          <w:szCs w:val="28"/>
          <w:lang w:eastAsia="ru-RU"/>
        </w:rPr>
        <w:t>.2. Администрация сельского поселения 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 механизм реализации Программы, состав исполнителей.</w:t>
      </w:r>
      <w:r w:rsidR="00442099" w:rsidRPr="00667A76">
        <w:rPr>
          <w:sz w:val="28"/>
          <w:szCs w:val="28"/>
          <w:lang w:eastAsia="ru-RU"/>
        </w:rPr>
        <w:tab/>
      </w:r>
      <w:r w:rsidR="00442099" w:rsidRPr="00667A76">
        <w:rPr>
          <w:sz w:val="28"/>
          <w:szCs w:val="28"/>
          <w:lang w:eastAsia="ru-RU"/>
        </w:rPr>
        <w:tab/>
      </w:r>
    </w:p>
    <w:p w:rsidR="00442099" w:rsidRPr="00667A76" w:rsidRDefault="0040169C" w:rsidP="00442099">
      <w:pPr>
        <w:ind w:firstLine="720"/>
        <w:jc w:val="both"/>
        <w:rPr>
          <w:sz w:val="28"/>
          <w:szCs w:val="28"/>
          <w:lang w:eastAsia="ru-RU"/>
        </w:rPr>
      </w:pPr>
      <w:r w:rsidRPr="00667A76">
        <w:rPr>
          <w:sz w:val="28"/>
          <w:szCs w:val="28"/>
          <w:lang w:eastAsia="ru-RU"/>
        </w:rPr>
        <w:t>6</w:t>
      </w:r>
      <w:r w:rsidR="00442099" w:rsidRPr="00667A76">
        <w:rPr>
          <w:sz w:val="28"/>
          <w:szCs w:val="28"/>
          <w:lang w:eastAsia="ru-RU"/>
        </w:rPr>
        <w:t>.3. Реализация Программы осуществляется на основе:</w:t>
      </w:r>
    </w:p>
    <w:p w:rsidR="00442099" w:rsidRPr="00667A76" w:rsidRDefault="0040169C" w:rsidP="00442099">
      <w:pPr>
        <w:ind w:firstLine="720"/>
        <w:jc w:val="both"/>
        <w:rPr>
          <w:sz w:val="28"/>
          <w:szCs w:val="28"/>
          <w:lang w:eastAsia="ru-RU"/>
        </w:rPr>
      </w:pPr>
      <w:r w:rsidRPr="00667A76">
        <w:rPr>
          <w:sz w:val="28"/>
          <w:szCs w:val="28"/>
          <w:lang w:eastAsia="ru-RU"/>
        </w:rPr>
        <w:t>6</w:t>
      </w:r>
      <w:r w:rsidR="00442099" w:rsidRPr="00667A76">
        <w:rPr>
          <w:sz w:val="28"/>
          <w:szCs w:val="28"/>
          <w:lang w:eastAsia="ru-RU"/>
        </w:rPr>
        <w:t>.3.1. Муниципальных контрактов, заключенных в соответствии с законодательством о размещении заказов на поставки товаров, выполнение работ, оказание услуг для государственных и муниципальных нужд.</w:t>
      </w:r>
    </w:p>
    <w:p w:rsidR="00442099" w:rsidRPr="00667A76" w:rsidRDefault="0040169C" w:rsidP="00442099">
      <w:pPr>
        <w:ind w:firstLine="720"/>
        <w:jc w:val="both"/>
        <w:rPr>
          <w:sz w:val="28"/>
          <w:szCs w:val="28"/>
          <w:lang w:eastAsia="ru-RU"/>
        </w:rPr>
      </w:pPr>
      <w:r w:rsidRPr="00667A76">
        <w:rPr>
          <w:sz w:val="28"/>
          <w:szCs w:val="28"/>
          <w:lang w:eastAsia="ru-RU"/>
        </w:rPr>
        <w:t>6</w:t>
      </w:r>
      <w:r w:rsidR="00442099" w:rsidRPr="00667A76">
        <w:rPr>
          <w:sz w:val="28"/>
          <w:szCs w:val="28"/>
          <w:lang w:eastAsia="ru-RU"/>
        </w:rPr>
        <w:t>.3.2. Нормативных правовых актов Рос</w:t>
      </w:r>
      <w:r w:rsidR="00AA33F4" w:rsidRPr="00667A76">
        <w:rPr>
          <w:sz w:val="28"/>
          <w:szCs w:val="28"/>
          <w:lang w:eastAsia="ru-RU"/>
        </w:rPr>
        <w:t xml:space="preserve">сийской Федерации, Краснодарского </w:t>
      </w:r>
      <w:r w:rsidR="00442099" w:rsidRPr="00667A76">
        <w:rPr>
          <w:sz w:val="28"/>
          <w:szCs w:val="28"/>
          <w:lang w:eastAsia="ru-RU"/>
        </w:rPr>
        <w:t>края, муниципальных нормативных правовых актов сельского поселения.</w:t>
      </w:r>
    </w:p>
    <w:p w:rsidR="00442099" w:rsidRPr="00667A76" w:rsidRDefault="0040169C" w:rsidP="00442099">
      <w:pPr>
        <w:ind w:firstLine="720"/>
        <w:jc w:val="both"/>
        <w:rPr>
          <w:sz w:val="28"/>
          <w:szCs w:val="28"/>
          <w:lang w:eastAsia="ru-RU"/>
        </w:rPr>
      </w:pPr>
      <w:r w:rsidRPr="00667A76">
        <w:rPr>
          <w:sz w:val="28"/>
          <w:szCs w:val="28"/>
          <w:lang w:eastAsia="ru-RU"/>
        </w:rPr>
        <w:t>6</w:t>
      </w:r>
      <w:r w:rsidR="00442099" w:rsidRPr="00667A76">
        <w:rPr>
          <w:sz w:val="28"/>
          <w:szCs w:val="28"/>
          <w:lang w:eastAsia="ru-RU"/>
        </w:rPr>
        <w:t>.4. В случае несоответствия результатов выполнения Программы целям и задачам, а также невыполнения показателей результативности, утвержденных Программой, администрация</w:t>
      </w:r>
      <w:r w:rsidR="00AA33F4" w:rsidRPr="00667A76">
        <w:rPr>
          <w:sz w:val="28"/>
          <w:szCs w:val="28"/>
          <w:lang w:eastAsia="ru-RU"/>
        </w:rPr>
        <w:t xml:space="preserve"> </w:t>
      </w:r>
      <w:r w:rsidR="0090109E" w:rsidRPr="00667A76">
        <w:rPr>
          <w:sz w:val="28"/>
          <w:szCs w:val="28"/>
          <w:lang w:eastAsia="ru-RU"/>
        </w:rPr>
        <w:t>Канеловского</w:t>
      </w:r>
      <w:r w:rsidR="00442099" w:rsidRPr="00667A76">
        <w:rPr>
          <w:sz w:val="28"/>
          <w:szCs w:val="28"/>
          <w:lang w:eastAsia="ru-RU"/>
        </w:rPr>
        <w:t xml:space="preserve"> сельского поселения готовит предложение о корректировке сроков реализации Программы и перечня программных мероприятий.</w:t>
      </w:r>
      <w:r w:rsidR="00442099" w:rsidRPr="00667A76">
        <w:rPr>
          <w:sz w:val="28"/>
          <w:szCs w:val="28"/>
          <w:lang w:eastAsia="ru-RU"/>
        </w:rPr>
        <w:tab/>
      </w:r>
    </w:p>
    <w:p w:rsidR="00442099" w:rsidRPr="00667A76" w:rsidRDefault="0040169C" w:rsidP="00442099">
      <w:pPr>
        <w:ind w:firstLine="720"/>
        <w:jc w:val="both"/>
        <w:rPr>
          <w:sz w:val="28"/>
          <w:szCs w:val="28"/>
          <w:lang w:eastAsia="ru-RU"/>
        </w:rPr>
      </w:pPr>
      <w:r w:rsidRPr="00667A76">
        <w:rPr>
          <w:sz w:val="28"/>
          <w:szCs w:val="28"/>
          <w:lang w:eastAsia="ru-RU"/>
        </w:rPr>
        <w:t>6</w:t>
      </w:r>
      <w:r w:rsidR="00442099" w:rsidRPr="00667A76">
        <w:rPr>
          <w:sz w:val="28"/>
          <w:szCs w:val="28"/>
          <w:lang w:eastAsia="ru-RU"/>
        </w:rPr>
        <w:t xml:space="preserve">.5. Отчеты о ходе выполнения мероприятий Программы по результатам деятельности за год и за весь период действия Программы подготавливает администрация </w:t>
      </w:r>
      <w:r w:rsidR="0090109E" w:rsidRPr="00667A76">
        <w:rPr>
          <w:sz w:val="28"/>
          <w:szCs w:val="28"/>
          <w:lang w:eastAsia="ru-RU"/>
        </w:rPr>
        <w:t>Канеловского</w:t>
      </w:r>
      <w:r w:rsidR="00AA33F4" w:rsidRPr="00667A76">
        <w:rPr>
          <w:sz w:val="28"/>
          <w:szCs w:val="28"/>
          <w:lang w:eastAsia="ru-RU"/>
        </w:rPr>
        <w:t xml:space="preserve"> </w:t>
      </w:r>
      <w:r w:rsidR="00442099" w:rsidRPr="00667A76">
        <w:rPr>
          <w:sz w:val="28"/>
          <w:szCs w:val="28"/>
          <w:lang w:eastAsia="ru-RU"/>
        </w:rPr>
        <w:t>сельского поселения.</w:t>
      </w:r>
      <w:r w:rsidR="00442099" w:rsidRPr="00667A76">
        <w:rPr>
          <w:sz w:val="28"/>
          <w:szCs w:val="28"/>
          <w:lang w:eastAsia="ru-RU"/>
        </w:rPr>
        <w:tab/>
      </w:r>
    </w:p>
    <w:p w:rsidR="00442099" w:rsidRPr="00667A76" w:rsidRDefault="0040169C" w:rsidP="00442099">
      <w:pPr>
        <w:ind w:firstLine="720"/>
        <w:jc w:val="both"/>
        <w:rPr>
          <w:sz w:val="28"/>
          <w:szCs w:val="28"/>
          <w:lang w:eastAsia="ru-RU"/>
        </w:rPr>
      </w:pPr>
      <w:r w:rsidRPr="00667A76">
        <w:rPr>
          <w:sz w:val="28"/>
          <w:szCs w:val="28"/>
          <w:lang w:eastAsia="ru-RU"/>
        </w:rPr>
        <w:t>6.6. Контроль за ис</w:t>
      </w:r>
      <w:r w:rsidR="00442099" w:rsidRPr="00667A76">
        <w:rPr>
          <w:sz w:val="28"/>
          <w:szCs w:val="28"/>
          <w:lang w:eastAsia="ru-RU"/>
        </w:rPr>
        <w:t>полнением Программы и использованием бюджетных средств, выделяемых на ее реализа</w:t>
      </w:r>
      <w:r w:rsidRPr="00667A76">
        <w:rPr>
          <w:sz w:val="28"/>
          <w:szCs w:val="28"/>
          <w:lang w:eastAsia="ru-RU"/>
        </w:rPr>
        <w:t xml:space="preserve">цию, осуществляет глава </w:t>
      </w:r>
      <w:r w:rsidR="0090109E" w:rsidRPr="00667A76">
        <w:rPr>
          <w:sz w:val="28"/>
          <w:szCs w:val="28"/>
          <w:lang w:eastAsia="ru-RU"/>
        </w:rPr>
        <w:t>Канеловского</w:t>
      </w:r>
      <w:r w:rsidR="00AA33F4" w:rsidRPr="00667A76">
        <w:rPr>
          <w:sz w:val="28"/>
          <w:szCs w:val="28"/>
          <w:lang w:eastAsia="ru-RU"/>
        </w:rPr>
        <w:t xml:space="preserve"> </w:t>
      </w:r>
      <w:r w:rsidR="00442099" w:rsidRPr="00667A76">
        <w:rPr>
          <w:sz w:val="28"/>
          <w:szCs w:val="28"/>
          <w:lang w:eastAsia="ru-RU"/>
        </w:rPr>
        <w:t>сельского поселения в установленном порядке.</w:t>
      </w:r>
      <w:r w:rsidR="00442099" w:rsidRPr="00667A76">
        <w:rPr>
          <w:sz w:val="28"/>
          <w:szCs w:val="28"/>
          <w:lang w:eastAsia="ru-RU"/>
        </w:rPr>
        <w:tab/>
      </w:r>
      <w:r w:rsidR="00442099" w:rsidRPr="00667A76">
        <w:rPr>
          <w:sz w:val="28"/>
          <w:szCs w:val="28"/>
          <w:lang w:eastAsia="ru-RU"/>
        </w:rPr>
        <w:tab/>
      </w:r>
      <w:r w:rsidR="00442099" w:rsidRPr="00667A76">
        <w:rPr>
          <w:sz w:val="28"/>
          <w:szCs w:val="28"/>
          <w:lang w:eastAsia="ru-RU"/>
        </w:rPr>
        <w:tab/>
      </w:r>
    </w:p>
    <w:p w:rsidR="00442099" w:rsidRPr="00667A76" w:rsidRDefault="00442099" w:rsidP="00442099">
      <w:pPr>
        <w:jc w:val="center"/>
        <w:rPr>
          <w:sz w:val="28"/>
          <w:szCs w:val="28"/>
          <w:lang w:eastAsia="ru-RU"/>
        </w:rPr>
      </w:pPr>
    </w:p>
    <w:p w:rsidR="00442099" w:rsidRPr="00667A76" w:rsidRDefault="00442099" w:rsidP="00442099">
      <w:pPr>
        <w:ind w:firstLine="720"/>
        <w:jc w:val="both"/>
        <w:rPr>
          <w:sz w:val="28"/>
          <w:szCs w:val="28"/>
          <w:lang w:eastAsia="ru-RU"/>
        </w:rPr>
      </w:pPr>
    </w:p>
    <w:p w:rsidR="00442099" w:rsidRPr="00667A76" w:rsidRDefault="00442099" w:rsidP="00442099">
      <w:pPr>
        <w:ind w:firstLine="720"/>
        <w:jc w:val="both"/>
        <w:rPr>
          <w:sz w:val="28"/>
          <w:szCs w:val="28"/>
          <w:lang w:eastAsia="ru-RU"/>
        </w:rPr>
      </w:pPr>
    </w:p>
    <w:p w:rsidR="00442099" w:rsidRPr="00667A76" w:rsidRDefault="00442099" w:rsidP="00442099">
      <w:pPr>
        <w:ind w:firstLine="720"/>
        <w:jc w:val="both"/>
        <w:rPr>
          <w:sz w:val="28"/>
          <w:szCs w:val="28"/>
          <w:lang w:eastAsia="ru-RU"/>
        </w:rPr>
      </w:pPr>
    </w:p>
    <w:p w:rsidR="00442099" w:rsidRPr="00442099" w:rsidRDefault="00442099" w:rsidP="00442099">
      <w:pPr>
        <w:ind w:firstLine="720"/>
        <w:jc w:val="both"/>
        <w:rPr>
          <w:sz w:val="26"/>
          <w:szCs w:val="26"/>
          <w:lang w:eastAsia="ru-RU"/>
        </w:rPr>
        <w:sectPr w:rsidR="00442099" w:rsidRPr="00442099" w:rsidSect="00442099">
          <w:headerReference w:type="default" r:id="rId14"/>
          <w:footerReference w:type="even" r:id="rId15"/>
          <w:footerReference w:type="default" r:id="rId16"/>
          <w:type w:val="continuous"/>
          <w:pgSz w:w="11907" w:h="16840" w:code="9"/>
          <w:pgMar w:top="1134" w:right="567" w:bottom="1134" w:left="1985" w:header="720" w:footer="720" w:gutter="0"/>
          <w:cols w:space="720"/>
          <w:titlePg/>
          <w:docGrid w:linePitch="272"/>
        </w:sectPr>
      </w:pPr>
    </w:p>
    <w:p w:rsidR="00957142" w:rsidRPr="00957142" w:rsidRDefault="00C05B32" w:rsidP="00C05B32">
      <w:pPr>
        <w:spacing w:line="240" w:lineRule="exact"/>
        <w:ind w:left="9923"/>
        <w:jc w:val="center"/>
        <w:rPr>
          <w:sz w:val="28"/>
          <w:szCs w:val="28"/>
          <w:lang w:eastAsia="ru-RU"/>
        </w:rPr>
      </w:pPr>
      <w:r w:rsidRPr="00957142">
        <w:rPr>
          <w:sz w:val="28"/>
          <w:szCs w:val="28"/>
          <w:lang w:eastAsia="ru-RU"/>
        </w:rPr>
        <w:lastRenderedPageBreak/>
        <w:t>к муни</w:t>
      </w:r>
      <w:r w:rsidR="00957142">
        <w:rPr>
          <w:sz w:val="28"/>
          <w:szCs w:val="28"/>
          <w:lang w:eastAsia="ru-RU"/>
        </w:rPr>
        <w:t>ципал</w:t>
      </w:r>
    </w:p>
    <w:tbl>
      <w:tblPr>
        <w:tblpPr w:leftFromText="180" w:rightFromText="180" w:vertAnchor="text" w:horzAnchor="margin" w:tblpXSpec="right" w:tblpY="-538"/>
        <w:tblOverlap w:val="never"/>
        <w:tblW w:w="10188" w:type="dxa"/>
        <w:tblLook w:val="01E0"/>
      </w:tblPr>
      <w:tblGrid>
        <w:gridCol w:w="4168"/>
        <w:gridCol w:w="6020"/>
      </w:tblGrid>
      <w:tr w:rsidR="00957142" w:rsidRPr="00650310" w:rsidTr="00244C5E">
        <w:tc>
          <w:tcPr>
            <w:tcW w:w="4168" w:type="dxa"/>
          </w:tcPr>
          <w:p w:rsidR="00957142" w:rsidRPr="00650310" w:rsidRDefault="00957142" w:rsidP="00244C5E">
            <w:pPr>
              <w:overflowPunct w:val="0"/>
              <w:autoSpaceDE w:val="0"/>
              <w:autoSpaceDN w:val="0"/>
              <w:adjustRightInd w:val="0"/>
              <w:jc w:val="right"/>
              <w:outlineLvl w:val="1"/>
              <w:rPr>
                <w:szCs w:val="28"/>
              </w:rPr>
            </w:pPr>
          </w:p>
        </w:tc>
        <w:tc>
          <w:tcPr>
            <w:tcW w:w="6020" w:type="dxa"/>
          </w:tcPr>
          <w:p w:rsidR="00957142" w:rsidRDefault="00957142" w:rsidP="00244C5E">
            <w:pPr>
              <w:overflowPunct w:val="0"/>
              <w:autoSpaceDE w:val="0"/>
              <w:autoSpaceDN w:val="0"/>
              <w:adjustRightInd w:val="0"/>
              <w:jc w:val="center"/>
              <w:outlineLvl w:val="1"/>
              <w:rPr>
                <w:caps/>
                <w:szCs w:val="28"/>
              </w:rPr>
            </w:pPr>
          </w:p>
          <w:p w:rsidR="00957142" w:rsidRDefault="00957142" w:rsidP="00244C5E">
            <w:pPr>
              <w:overflowPunct w:val="0"/>
              <w:autoSpaceDE w:val="0"/>
              <w:autoSpaceDN w:val="0"/>
              <w:adjustRightInd w:val="0"/>
              <w:jc w:val="center"/>
              <w:outlineLvl w:val="1"/>
              <w:rPr>
                <w:szCs w:val="28"/>
              </w:rPr>
            </w:pPr>
            <w:r w:rsidRPr="00650310">
              <w:rPr>
                <w:caps/>
                <w:szCs w:val="28"/>
              </w:rPr>
              <w:t>Приложение</w:t>
            </w:r>
            <w:r w:rsidRPr="00650310">
              <w:rPr>
                <w:szCs w:val="28"/>
              </w:rPr>
              <w:t xml:space="preserve"> № </w:t>
            </w:r>
            <w:r>
              <w:rPr>
                <w:szCs w:val="28"/>
              </w:rPr>
              <w:t>1</w:t>
            </w:r>
          </w:p>
          <w:p w:rsidR="00957142" w:rsidRPr="00650310" w:rsidRDefault="00957142" w:rsidP="00244C5E">
            <w:pPr>
              <w:overflowPunct w:val="0"/>
              <w:autoSpaceDE w:val="0"/>
              <w:autoSpaceDN w:val="0"/>
              <w:adjustRightInd w:val="0"/>
              <w:jc w:val="center"/>
              <w:outlineLvl w:val="1"/>
              <w:rPr>
                <w:szCs w:val="28"/>
              </w:rPr>
            </w:pPr>
          </w:p>
          <w:p w:rsidR="00957142" w:rsidRPr="00206FE7" w:rsidRDefault="00957142" w:rsidP="00244C5E">
            <w:pPr>
              <w:overflowPunct w:val="0"/>
              <w:autoSpaceDE w:val="0"/>
              <w:autoSpaceDN w:val="0"/>
              <w:adjustRightInd w:val="0"/>
              <w:jc w:val="center"/>
              <w:outlineLvl w:val="1"/>
              <w:rPr>
                <w:bCs/>
                <w:sz w:val="28"/>
                <w:szCs w:val="28"/>
              </w:rPr>
            </w:pPr>
            <w:r w:rsidRPr="00206FE7">
              <w:rPr>
                <w:sz w:val="28"/>
                <w:szCs w:val="28"/>
              </w:rPr>
              <w:t>к муниципальной программе</w:t>
            </w:r>
          </w:p>
          <w:p w:rsidR="00957142" w:rsidRPr="00206FE7" w:rsidRDefault="0090109E" w:rsidP="00244C5E">
            <w:pPr>
              <w:autoSpaceDE w:val="0"/>
              <w:autoSpaceDN w:val="0"/>
              <w:adjustRightInd w:val="0"/>
              <w:jc w:val="center"/>
              <w:rPr>
                <w:sz w:val="28"/>
                <w:szCs w:val="28"/>
              </w:rPr>
            </w:pPr>
            <w:r>
              <w:rPr>
                <w:sz w:val="28"/>
                <w:szCs w:val="28"/>
              </w:rPr>
              <w:t>Канеловского</w:t>
            </w:r>
            <w:r w:rsidR="00957142" w:rsidRPr="00206FE7">
              <w:rPr>
                <w:sz w:val="28"/>
                <w:szCs w:val="28"/>
              </w:rPr>
              <w:t xml:space="preserve"> сельского поселения Староминского района</w:t>
            </w:r>
          </w:p>
          <w:p w:rsidR="00957142" w:rsidRPr="00650310" w:rsidRDefault="00957142" w:rsidP="00244C5E">
            <w:pPr>
              <w:overflowPunct w:val="0"/>
              <w:autoSpaceDE w:val="0"/>
              <w:autoSpaceDN w:val="0"/>
              <w:adjustRightInd w:val="0"/>
              <w:jc w:val="center"/>
              <w:outlineLvl w:val="1"/>
              <w:rPr>
                <w:szCs w:val="28"/>
              </w:rPr>
            </w:pPr>
            <w:r w:rsidRPr="00206FE7">
              <w:rPr>
                <w:sz w:val="28"/>
                <w:szCs w:val="28"/>
              </w:rPr>
              <w:t>«</w:t>
            </w:r>
            <w:r>
              <w:rPr>
                <w:sz w:val="28"/>
                <w:szCs w:val="28"/>
              </w:rPr>
              <w:t xml:space="preserve">Развитие </w:t>
            </w:r>
            <w:r w:rsidRPr="00206FE7">
              <w:rPr>
                <w:sz w:val="28"/>
                <w:szCs w:val="28"/>
              </w:rPr>
              <w:t xml:space="preserve">муниципальной службы в </w:t>
            </w:r>
            <w:r w:rsidR="0090109E">
              <w:rPr>
                <w:sz w:val="28"/>
                <w:szCs w:val="28"/>
              </w:rPr>
              <w:t>Канеловском</w:t>
            </w:r>
            <w:r w:rsidRPr="00206FE7">
              <w:rPr>
                <w:sz w:val="28"/>
                <w:szCs w:val="28"/>
              </w:rPr>
              <w:t xml:space="preserve"> сельского поселения Староминского района»</w:t>
            </w:r>
          </w:p>
        </w:tc>
      </w:tr>
    </w:tbl>
    <w:p w:rsidR="00206FE7" w:rsidRDefault="00206FE7" w:rsidP="00206FE7">
      <w:pPr>
        <w:rPr>
          <w:sz w:val="28"/>
          <w:szCs w:val="28"/>
          <w:lang w:eastAsia="ru-RU"/>
        </w:rPr>
      </w:pPr>
    </w:p>
    <w:p w:rsidR="007B4099" w:rsidRDefault="007B4099" w:rsidP="00206FE7">
      <w:pPr>
        <w:rPr>
          <w:sz w:val="28"/>
          <w:szCs w:val="28"/>
          <w:lang w:eastAsia="ru-RU"/>
        </w:rPr>
      </w:pPr>
    </w:p>
    <w:p w:rsidR="00206FE7" w:rsidRDefault="00206FE7" w:rsidP="007B4099">
      <w:pPr>
        <w:jc w:val="center"/>
        <w:rPr>
          <w:sz w:val="28"/>
          <w:szCs w:val="28"/>
          <w:lang w:eastAsia="ru-RU"/>
        </w:rPr>
      </w:pPr>
      <w:r>
        <w:rPr>
          <w:sz w:val="28"/>
          <w:szCs w:val="28"/>
          <w:lang w:eastAsia="ru-RU"/>
        </w:rPr>
        <w:t>ЦЕЛИ,ЗАДАЧИ И ЦЕЛЕВЫЕ ПОКАЗАТЕЛИ МУНИЦИПАЛЬНОЙ ПРОГРАММЫ</w:t>
      </w:r>
    </w:p>
    <w:p w:rsidR="00206FE7" w:rsidRDefault="007B4099" w:rsidP="007B4099">
      <w:pPr>
        <w:jc w:val="center"/>
        <w:rPr>
          <w:sz w:val="28"/>
          <w:szCs w:val="28"/>
          <w:lang w:eastAsia="ru-RU"/>
        </w:rPr>
      </w:pPr>
      <w:r w:rsidRPr="00206FE7">
        <w:rPr>
          <w:sz w:val="28"/>
          <w:szCs w:val="28"/>
        </w:rPr>
        <w:t>«</w:t>
      </w:r>
      <w:r>
        <w:rPr>
          <w:sz w:val="28"/>
          <w:szCs w:val="28"/>
        </w:rPr>
        <w:t xml:space="preserve">Развитие </w:t>
      </w:r>
      <w:r w:rsidRPr="00206FE7">
        <w:rPr>
          <w:sz w:val="28"/>
          <w:szCs w:val="28"/>
        </w:rPr>
        <w:t xml:space="preserve">муниципальной службы в </w:t>
      </w:r>
      <w:r w:rsidR="0090109E">
        <w:rPr>
          <w:sz w:val="28"/>
          <w:szCs w:val="28"/>
        </w:rPr>
        <w:t>Канеловском</w:t>
      </w:r>
      <w:r w:rsidRPr="00206FE7">
        <w:rPr>
          <w:sz w:val="28"/>
          <w:szCs w:val="28"/>
        </w:rPr>
        <w:t xml:space="preserve"> сельского поселения Староминского района»</w:t>
      </w:r>
    </w:p>
    <w:p w:rsidR="00206FE7" w:rsidRPr="00442099" w:rsidRDefault="00206FE7" w:rsidP="00206FE7">
      <w:pPr>
        <w:rPr>
          <w:sz w:val="26"/>
          <w:szCs w:val="26"/>
          <w:lang w:eastAsia="ru-RU"/>
        </w:rPr>
      </w:pPr>
    </w:p>
    <w:p w:rsidR="00442099" w:rsidRDefault="00442099" w:rsidP="007B4099">
      <w:pPr>
        <w:rPr>
          <w:sz w:val="28"/>
          <w:szCs w:val="20"/>
          <w:lang w:eastAsia="ru-RU"/>
        </w:rPr>
      </w:pPr>
    </w:p>
    <w:p w:rsidR="007B4099" w:rsidRPr="00442099" w:rsidRDefault="007B4099" w:rsidP="007B4099">
      <w:pPr>
        <w:rPr>
          <w:sz w:val="28"/>
          <w:szCs w:val="20"/>
          <w:lang w:eastAsia="ru-RU"/>
        </w:rPr>
      </w:pPr>
    </w:p>
    <w:tbl>
      <w:tblPr>
        <w:tblW w:w="42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
        <w:gridCol w:w="5076"/>
        <w:gridCol w:w="14"/>
        <w:gridCol w:w="1457"/>
        <w:gridCol w:w="1668"/>
        <w:gridCol w:w="1701"/>
        <w:gridCol w:w="1876"/>
      </w:tblGrid>
      <w:tr w:rsidR="00E321E4" w:rsidRPr="00442099" w:rsidTr="00E321E4">
        <w:trPr>
          <w:cantSplit/>
          <w:tblHeader/>
          <w:jc w:val="center"/>
        </w:trPr>
        <w:tc>
          <w:tcPr>
            <w:tcW w:w="638"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21E4" w:rsidRPr="00442099" w:rsidRDefault="00E321E4" w:rsidP="00442099">
            <w:pPr>
              <w:jc w:val="center"/>
              <w:rPr>
                <w:lang w:eastAsia="ru-RU"/>
              </w:rPr>
            </w:pPr>
            <w:r w:rsidRPr="00442099">
              <w:rPr>
                <w:lang w:eastAsia="ru-RU"/>
              </w:rPr>
              <w:t>№ п/п</w:t>
            </w:r>
          </w:p>
        </w:tc>
        <w:tc>
          <w:tcPr>
            <w:tcW w:w="5090" w:type="dxa"/>
            <w:gridSpan w:val="2"/>
            <w:vMerge w:val="restart"/>
            <w:tcBorders>
              <w:top w:val="single" w:sz="4" w:space="0" w:color="auto"/>
              <w:left w:val="single" w:sz="4" w:space="0" w:color="auto"/>
              <w:right w:val="single" w:sz="4" w:space="0" w:color="auto"/>
            </w:tcBorders>
          </w:tcPr>
          <w:p w:rsidR="00E321E4" w:rsidRPr="00442099" w:rsidRDefault="00E321E4" w:rsidP="00442099">
            <w:pPr>
              <w:jc w:val="center"/>
              <w:rPr>
                <w:lang w:eastAsia="ru-RU"/>
              </w:rPr>
            </w:pPr>
            <w:r>
              <w:rPr>
                <w:lang w:eastAsia="ru-RU"/>
              </w:rPr>
              <w:t>Наименование целевого показателя</w:t>
            </w:r>
          </w:p>
        </w:tc>
        <w:tc>
          <w:tcPr>
            <w:tcW w:w="1457" w:type="dxa"/>
            <w:vMerge w:val="restart"/>
            <w:tcBorders>
              <w:top w:val="single" w:sz="4" w:space="0" w:color="auto"/>
              <w:left w:val="single" w:sz="4" w:space="0" w:color="auto"/>
              <w:right w:val="single" w:sz="4" w:space="0" w:color="auto"/>
            </w:tcBorders>
          </w:tcPr>
          <w:p w:rsidR="00E321E4" w:rsidRPr="00442099" w:rsidRDefault="00E321E4" w:rsidP="00442099">
            <w:pPr>
              <w:jc w:val="center"/>
              <w:rPr>
                <w:lang w:eastAsia="ru-RU"/>
              </w:rPr>
            </w:pPr>
            <w:r w:rsidRPr="00442099">
              <w:rPr>
                <w:lang w:eastAsia="ru-RU"/>
              </w:rPr>
              <w:t>Единица измерения</w:t>
            </w:r>
          </w:p>
        </w:tc>
        <w:tc>
          <w:tcPr>
            <w:tcW w:w="5245" w:type="dxa"/>
            <w:gridSpan w:val="3"/>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Pr>
                <w:lang w:eastAsia="ru-RU"/>
              </w:rPr>
              <w:t>Значение показателей</w:t>
            </w:r>
          </w:p>
        </w:tc>
      </w:tr>
      <w:tr w:rsidR="00E321E4" w:rsidRPr="00442099" w:rsidTr="00E321E4">
        <w:trPr>
          <w:cantSplit/>
          <w:tblHeader/>
          <w:jc w:val="center"/>
        </w:trPr>
        <w:tc>
          <w:tcPr>
            <w:tcW w:w="638"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E321E4" w:rsidRPr="00442099" w:rsidRDefault="00E321E4" w:rsidP="00442099">
            <w:pPr>
              <w:jc w:val="center"/>
              <w:rPr>
                <w:lang w:eastAsia="ru-RU"/>
              </w:rPr>
            </w:pPr>
          </w:p>
        </w:tc>
        <w:tc>
          <w:tcPr>
            <w:tcW w:w="5090" w:type="dxa"/>
            <w:gridSpan w:val="2"/>
            <w:vMerge/>
            <w:tcBorders>
              <w:left w:val="single" w:sz="4" w:space="0" w:color="auto"/>
              <w:bottom w:val="single" w:sz="4" w:space="0" w:color="auto"/>
              <w:right w:val="single" w:sz="4" w:space="0" w:color="auto"/>
            </w:tcBorders>
            <w:vAlign w:val="center"/>
          </w:tcPr>
          <w:p w:rsidR="00E321E4" w:rsidRPr="00442099" w:rsidRDefault="00E321E4" w:rsidP="00442099">
            <w:pPr>
              <w:jc w:val="center"/>
              <w:rPr>
                <w:lang w:eastAsia="ru-RU"/>
              </w:rPr>
            </w:pPr>
          </w:p>
        </w:tc>
        <w:tc>
          <w:tcPr>
            <w:tcW w:w="1457" w:type="dxa"/>
            <w:vMerge/>
            <w:tcBorders>
              <w:left w:val="single" w:sz="4" w:space="0" w:color="auto"/>
              <w:bottom w:val="single" w:sz="4" w:space="0" w:color="auto"/>
              <w:right w:val="single" w:sz="4" w:space="0" w:color="auto"/>
            </w:tcBorders>
            <w:vAlign w:val="center"/>
          </w:tcPr>
          <w:p w:rsidR="00E321E4" w:rsidRPr="00442099" w:rsidRDefault="00E321E4" w:rsidP="00442099">
            <w:pPr>
              <w:jc w:val="center"/>
              <w:rPr>
                <w:lang w:eastAsia="ru-RU"/>
              </w:rPr>
            </w:pPr>
          </w:p>
        </w:tc>
        <w:tc>
          <w:tcPr>
            <w:tcW w:w="1668" w:type="dxa"/>
            <w:tcBorders>
              <w:top w:val="single" w:sz="4" w:space="0" w:color="auto"/>
              <w:left w:val="single" w:sz="4" w:space="0" w:color="auto"/>
              <w:bottom w:val="single" w:sz="4" w:space="0" w:color="auto"/>
              <w:right w:val="single" w:sz="4" w:space="0" w:color="auto"/>
            </w:tcBorders>
          </w:tcPr>
          <w:p w:rsidR="00E321E4" w:rsidRPr="00442099" w:rsidRDefault="00E321E4" w:rsidP="007B4099">
            <w:pPr>
              <w:jc w:val="center"/>
              <w:rPr>
                <w:lang w:eastAsia="ru-RU"/>
              </w:rPr>
            </w:pPr>
            <w:r>
              <w:rPr>
                <w:lang w:eastAsia="ru-RU"/>
              </w:rPr>
              <w:t>2018 год реализации</w:t>
            </w:r>
          </w:p>
        </w:tc>
        <w:tc>
          <w:tcPr>
            <w:tcW w:w="1701"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Pr>
                <w:lang w:eastAsia="ru-RU"/>
              </w:rPr>
              <w:t>2019 год реализации</w:t>
            </w:r>
            <w:r w:rsidRPr="00442099">
              <w:rPr>
                <w:lang w:eastAsia="ru-RU"/>
              </w:rPr>
              <w:t xml:space="preserve"> д</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 xml:space="preserve">2020 </w:t>
            </w:r>
          </w:p>
          <w:p w:rsidR="00E321E4" w:rsidRPr="00442099" w:rsidRDefault="00E321E4" w:rsidP="00442099">
            <w:pPr>
              <w:jc w:val="center"/>
              <w:rPr>
                <w:lang w:eastAsia="ru-RU"/>
              </w:rPr>
            </w:pPr>
            <w:r w:rsidRPr="00442099">
              <w:rPr>
                <w:lang w:eastAsia="ru-RU"/>
              </w:rPr>
              <w:t>год</w:t>
            </w:r>
          </w:p>
        </w:tc>
      </w:tr>
      <w:tr w:rsidR="00E321E4" w:rsidRPr="00442099" w:rsidTr="00E321E4">
        <w:trPr>
          <w:cantSplit/>
          <w:tblHeader/>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1</w:t>
            </w:r>
          </w:p>
        </w:tc>
        <w:tc>
          <w:tcPr>
            <w:tcW w:w="50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2</w:t>
            </w:r>
          </w:p>
        </w:tc>
        <w:tc>
          <w:tcPr>
            <w:tcW w:w="1471" w:type="dxa"/>
            <w:gridSpan w:val="2"/>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3</w:t>
            </w:r>
          </w:p>
        </w:tc>
        <w:tc>
          <w:tcPr>
            <w:tcW w:w="1668"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Pr>
                <w:lang w:eastAsia="ru-RU"/>
              </w:rPr>
              <w:t>4</w:t>
            </w:r>
          </w:p>
        </w:tc>
        <w:tc>
          <w:tcPr>
            <w:tcW w:w="1701"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Pr>
                <w:lang w:eastAsia="ru-RU"/>
              </w:rPr>
              <w:t>5</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Pr>
                <w:lang w:eastAsia="ru-RU"/>
              </w:rPr>
              <w:t>6</w:t>
            </w:r>
          </w:p>
        </w:tc>
      </w:tr>
      <w:tr w:rsidR="00E321E4" w:rsidRPr="00442099" w:rsidTr="00E321E4">
        <w:trPr>
          <w:cantSplit/>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val="en-US" w:eastAsia="ru-RU"/>
              </w:rPr>
              <w:t>1</w:t>
            </w:r>
            <w:r w:rsidRPr="00442099">
              <w:rPr>
                <w:lang w:eastAsia="ru-RU"/>
              </w:rPr>
              <w:t>.</w:t>
            </w:r>
          </w:p>
        </w:tc>
        <w:tc>
          <w:tcPr>
            <w:tcW w:w="50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both"/>
              <w:rPr>
                <w:lang w:eastAsia="ru-RU"/>
              </w:rPr>
            </w:pPr>
            <w:r w:rsidRPr="00442099">
              <w:rPr>
                <w:lang w:eastAsia="ru-RU"/>
              </w:rPr>
              <w:t>Индекс доверия граждан к муниципальным служащим</w:t>
            </w:r>
          </w:p>
        </w:tc>
        <w:tc>
          <w:tcPr>
            <w:tcW w:w="1471" w:type="dxa"/>
            <w:gridSpan w:val="2"/>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процентов</w:t>
            </w:r>
          </w:p>
        </w:tc>
        <w:tc>
          <w:tcPr>
            <w:tcW w:w="1668"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p>
          <w:p w:rsidR="00E321E4" w:rsidRPr="00442099" w:rsidRDefault="00E321E4" w:rsidP="00442099">
            <w:pPr>
              <w:spacing w:line="240" w:lineRule="exact"/>
              <w:jc w:val="center"/>
              <w:rPr>
                <w:lang w:eastAsia="ru-RU"/>
              </w:rPr>
            </w:pPr>
            <w:r w:rsidRPr="00442099">
              <w:rPr>
                <w:lang w:eastAsia="ru-RU"/>
              </w:rPr>
              <w:t>увеличится на ___ % к базовому периоду</w:t>
            </w:r>
          </w:p>
        </w:tc>
      </w:tr>
      <w:tr w:rsidR="00E321E4" w:rsidRPr="00442099" w:rsidTr="00E321E4">
        <w:trPr>
          <w:cantSplit/>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val="en-US" w:eastAsia="ru-RU"/>
              </w:rPr>
              <w:t>2</w:t>
            </w:r>
            <w:r w:rsidRPr="00442099">
              <w:rPr>
                <w:lang w:eastAsia="ru-RU"/>
              </w:rPr>
              <w:t>.</w:t>
            </w:r>
          </w:p>
        </w:tc>
        <w:tc>
          <w:tcPr>
            <w:tcW w:w="50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both"/>
              <w:rPr>
                <w:lang w:eastAsia="ru-RU"/>
              </w:rPr>
            </w:pPr>
            <w:r w:rsidRPr="00442099">
              <w:rPr>
                <w:lang w:eastAsia="ru-RU"/>
              </w:rPr>
              <w:t>Доля должностей муниципальной службы, для которых утверждены должностные инструкции, соответствующие установленным требованиям</w:t>
            </w:r>
          </w:p>
        </w:tc>
        <w:tc>
          <w:tcPr>
            <w:tcW w:w="1471" w:type="dxa"/>
            <w:gridSpan w:val="2"/>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процентов</w:t>
            </w:r>
          </w:p>
        </w:tc>
        <w:tc>
          <w:tcPr>
            <w:tcW w:w="1668" w:type="dxa"/>
            <w:tcBorders>
              <w:top w:val="single" w:sz="4" w:space="0" w:color="auto"/>
              <w:left w:val="single" w:sz="4" w:space="0" w:color="auto"/>
              <w:bottom w:val="single" w:sz="4" w:space="0" w:color="auto"/>
              <w:right w:val="single" w:sz="4" w:space="0" w:color="auto"/>
            </w:tcBorders>
            <w:vAlign w:val="center"/>
          </w:tcPr>
          <w:p w:rsidR="00E321E4" w:rsidRPr="00442099" w:rsidRDefault="00E321E4" w:rsidP="00442099">
            <w:pPr>
              <w:jc w:val="center"/>
              <w:rPr>
                <w:lang w:eastAsia="ru-RU"/>
              </w:rPr>
            </w:pPr>
            <w:r w:rsidRPr="00442099">
              <w:rPr>
                <w:lang w:eastAsia="ru-RU"/>
              </w:rPr>
              <w:t>100</w:t>
            </w:r>
          </w:p>
        </w:tc>
        <w:tc>
          <w:tcPr>
            <w:tcW w:w="1701" w:type="dxa"/>
            <w:tcBorders>
              <w:top w:val="single" w:sz="4" w:space="0" w:color="auto"/>
              <w:left w:val="single" w:sz="4" w:space="0" w:color="auto"/>
              <w:bottom w:val="single" w:sz="4" w:space="0" w:color="auto"/>
              <w:right w:val="single" w:sz="4" w:space="0" w:color="auto"/>
            </w:tcBorders>
            <w:vAlign w:val="center"/>
          </w:tcPr>
          <w:p w:rsidR="00E321E4" w:rsidRPr="00442099" w:rsidRDefault="00E321E4" w:rsidP="00442099">
            <w:pPr>
              <w:jc w:val="center"/>
              <w:rPr>
                <w:lang w:eastAsia="ru-RU"/>
              </w:rPr>
            </w:pPr>
            <w:r w:rsidRPr="00442099">
              <w:rPr>
                <w:lang w:eastAsia="ru-RU"/>
              </w:rPr>
              <w:t>100</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p>
          <w:p w:rsidR="00E321E4" w:rsidRPr="00442099" w:rsidRDefault="00E321E4" w:rsidP="00442099">
            <w:pPr>
              <w:jc w:val="center"/>
              <w:rPr>
                <w:lang w:eastAsia="ru-RU"/>
              </w:rPr>
            </w:pPr>
            <w:r w:rsidRPr="00442099">
              <w:rPr>
                <w:lang w:eastAsia="ru-RU"/>
              </w:rPr>
              <w:t>составит</w:t>
            </w:r>
          </w:p>
          <w:p w:rsidR="00E321E4" w:rsidRPr="00442099" w:rsidRDefault="00E321E4" w:rsidP="00442099">
            <w:pPr>
              <w:jc w:val="center"/>
              <w:rPr>
                <w:lang w:eastAsia="ru-RU"/>
              </w:rPr>
            </w:pPr>
            <w:r w:rsidRPr="00442099">
              <w:rPr>
                <w:lang w:eastAsia="ru-RU"/>
              </w:rPr>
              <w:t xml:space="preserve"> 100 %</w:t>
            </w:r>
          </w:p>
        </w:tc>
      </w:tr>
      <w:tr w:rsidR="00E321E4" w:rsidRPr="00442099" w:rsidTr="00E321E4">
        <w:trPr>
          <w:cantSplit/>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val="en-US" w:eastAsia="ru-RU"/>
              </w:rPr>
              <w:t>3</w:t>
            </w:r>
            <w:r w:rsidRPr="00442099">
              <w:rPr>
                <w:lang w:eastAsia="ru-RU"/>
              </w:rPr>
              <w:t>.</w:t>
            </w:r>
          </w:p>
        </w:tc>
        <w:tc>
          <w:tcPr>
            <w:tcW w:w="50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both"/>
              <w:rPr>
                <w:lang w:eastAsia="ru-RU"/>
              </w:rPr>
            </w:pPr>
            <w:r w:rsidRPr="00442099">
              <w:rPr>
                <w:lang w:eastAsia="ru-RU"/>
              </w:rPr>
              <w:t>Доля муниципальных служащих, должностные инструкции которых содержат показатели результативности</w:t>
            </w:r>
          </w:p>
        </w:tc>
        <w:tc>
          <w:tcPr>
            <w:tcW w:w="1471" w:type="dxa"/>
            <w:gridSpan w:val="2"/>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процентов</w:t>
            </w:r>
          </w:p>
        </w:tc>
        <w:tc>
          <w:tcPr>
            <w:tcW w:w="1668" w:type="dxa"/>
            <w:tcBorders>
              <w:top w:val="single" w:sz="4" w:space="0" w:color="auto"/>
              <w:left w:val="single" w:sz="4" w:space="0" w:color="auto"/>
              <w:bottom w:val="single" w:sz="4" w:space="0" w:color="auto"/>
              <w:right w:val="single" w:sz="4" w:space="0" w:color="auto"/>
            </w:tcBorders>
            <w:vAlign w:val="center"/>
          </w:tcPr>
          <w:p w:rsidR="00E321E4" w:rsidRPr="00442099" w:rsidRDefault="00E321E4" w:rsidP="00442099">
            <w:pPr>
              <w:jc w:val="center"/>
              <w:rPr>
                <w:lang w:eastAsia="ru-RU"/>
              </w:rPr>
            </w:pPr>
            <w:r w:rsidRPr="00442099">
              <w:rPr>
                <w:lang w:eastAsia="ru-RU"/>
              </w:rPr>
              <w:t>100</w:t>
            </w:r>
          </w:p>
        </w:tc>
        <w:tc>
          <w:tcPr>
            <w:tcW w:w="1701" w:type="dxa"/>
            <w:tcBorders>
              <w:top w:val="single" w:sz="4" w:space="0" w:color="auto"/>
              <w:left w:val="single" w:sz="4" w:space="0" w:color="auto"/>
              <w:bottom w:val="single" w:sz="4" w:space="0" w:color="auto"/>
              <w:right w:val="single" w:sz="4" w:space="0" w:color="auto"/>
            </w:tcBorders>
            <w:vAlign w:val="center"/>
          </w:tcPr>
          <w:p w:rsidR="00E321E4" w:rsidRPr="00442099" w:rsidRDefault="00E321E4" w:rsidP="00442099">
            <w:pPr>
              <w:jc w:val="center"/>
              <w:rPr>
                <w:lang w:eastAsia="ru-RU"/>
              </w:rPr>
            </w:pPr>
            <w:r w:rsidRPr="00442099">
              <w:rPr>
                <w:lang w:eastAsia="ru-RU"/>
              </w:rPr>
              <w:t>100</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p>
          <w:p w:rsidR="00E321E4" w:rsidRPr="00442099" w:rsidRDefault="00E321E4" w:rsidP="00442099">
            <w:pPr>
              <w:jc w:val="center"/>
              <w:rPr>
                <w:lang w:eastAsia="ru-RU"/>
              </w:rPr>
            </w:pPr>
            <w:r w:rsidRPr="00442099">
              <w:rPr>
                <w:lang w:eastAsia="ru-RU"/>
              </w:rPr>
              <w:t>составит 100%</w:t>
            </w:r>
          </w:p>
        </w:tc>
      </w:tr>
      <w:tr w:rsidR="00E321E4" w:rsidRPr="00442099" w:rsidTr="00E321E4">
        <w:trPr>
          <w:cantSplit/>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val="en-US" w:eastAsia="ru-RU"/>
              </w:rPr>
              <w:lastRenderedPageBreak/>
              <w:t>4</w:t>
            </w:r>
            <w:r w:rsidRPr="00442099">
              <w:rPr>
                <w:lang w:eastAsia="ru-RU"/>
              </w:rPr>
              <w:t>.</w:t>
            </w:r>
          </w:p>
        </w:tc>
        <w:tc>
          <w:tcPr>
            <w:tcW w:w="50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both"/>
              <w:rPr>
                <w:lang w:eastAsia="ru-RU"/>
              </w:rPr>
            </w:pPr>
            <w:r w:rsidRPr="00442099">
              <w:rPr>
                <w:lang w:eastAsia="ru-RU"/>
              </w:rPr>
              <w:t>Доля вакантных должностей муниципальной службы, замещаемых на основе назначения из кадрового резерва</w:t>
            </w:r>
          </w:p>
        </w:tc>
        <w:tc>
          <w:tcPr>
            <w:tcW w:w="1471" w:type="dxa"/>
            <w:gridSpan w:val="2"/>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процентов</w:t>
            </w:r>
          </w:p>
        </w:tc>
        <w:tc>
          <w:tcPr>
            <w:tcW w:w="1668"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spacing w:line="240" w:lineRule="exact"/>
              <w:jc w:val="center"/>
              <w:rPr>
                <w:lang w:eastAsia="ru-RU"/>
              </w:rPr>
            </w:pPr>
          </w:p>
          <w:p w:rsidR="00E321E4" w:rsidRPr="00442099" w:rsidRDefault="00E321E4" w:rsidP="00442099">
            <w:pPr>
              <w:spacing w:line="240" w:lineRule="exact"/>
              <w:jc w:val="center"/>
              <w:rPr>
                <w:lang w:eastAsia="ru-RU"/>
              </w:rPr>
            </w:pPr>
            <w:r w:rsidRPr="00442099">
              <w:rPr>
                <w:lang w:eastAsia="ru-RU"/>
              </w:rPr>
              <w:t>увеличится на ___% к базовому периоду</w:t>
            </w:r>
          </w:p>
        </w:tc>
      </w:tr>
      <w:tr w:rsidR="00E321E4" w:rsidRPr="00442099" w:rsidTr="00E321E4">
        <w:trPr>
          <w:cantSplit/>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val="en-US" w:eastAsia="ru-RU"/>
              </w:rPr>
              <w:t>5</w:t>
            </w:r>
            <w:r w:rsidRPr="00442099">
              <w:rPr>
                <w:lang w:eastAsia="ru-RU"/>
              </w:rPr>
              <w:t>.</w:t>
            </w:r>
          </w:p>
        </w:tc>
        <w:tc>
          <w:tcPr>
            <w:tcW w:w="50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both"/>
              <w:rPr>
                <w:lang w:eastAsia="ru-RU"/>
              </w:rPr>
            </w:pPr>
            <w:r w:rsidRPr="00442099">
              <w:rPr>
                <w:lang w:eastAsia="ru-RU"/>
              </w:rPr>
              <w:t>Доля вакантных должностей муниципальной службы, замещаемых на основе конкурса</w:t>
            </w:r>
          </w:p>
        </w:tc>
        <w:tc>
          <w:tcPr>
            <w:tcW w:w="1471" w:type="dxa"/>
            <w:gridSpan w:val="2"/>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процентов</w:t>
            </w:r>
          </w:p>
        </w:tc>
        <w:tc>
          <w:tcPr>
            <w:tcW w:w="1668"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spacing w:line="240" w:lineRule="exact"/>
              <w:jc w:val="center"/>
              <w:rPr>
                <w:lang w:eastAsia="ru-RU"/>
              </w:rPr>
            </w:pPr>
          </w:p>
          <w:p w:rsidR="00E321E4" w:rsidRPr="00442099" w:rsidRDefault="00E321E4" w:rsidP="00442099">
            <w:pPr>
              <w:spacing w:line="240" w:lineRule="exact"/>
              <w:rPr>
                <w:lang w:eastAsia="ru-RU"/>
              </w:rPr>
            </w:pPr>
            <w:r w:rsidRPr="00442099">
              <w:rPr>
                <w:lang w:eastAsia="ru-RU"/>
              </w:rPr>
              <w:t xml:space="preserve">увеличится на _____% </w:t>
            </w:r>
          </w:p>
          <w:p w:rsidR="00E321E4" w:rsidRPr="00442099" w:rsidRDefault="00E321E4" w:rsidP="00442099">
            <w:pPr>
              <w:spacing w:line="240" w:lineRule="exact"/>
              <w:jc w:val="center"/>
              <w:rPr>
                <w:lang w:eastAsia="ru-RU"/>
              </w:rPr>
            </w:pPr>
            <w:r w:rsidRPr="00442099">
              <w:rPr>
                <w:lang w:eastAsia="ru-RU"/>
              </w:rPr>
              <w:t>к базовому периоду</w:t>
            </w:r>
          </w:p>
        </w:tc>
      </w:tr>
      <w:tr w:rsidR="00E321E4" w:rsidRPr="00442099" w:rsidTr="00E321E4">
        <w:trPr>
          <w:cantSplit/>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F11785" w:rsidP="00442099">
            <w:pPr>
              <w:jc w:val="center"/>
              <w:rPr>
                <w:lang w:eastAsia="ru-RU"/>
              </w:rPr>
            </w:pPr>
            <w:r>
              <w:rPr>
                <w:lang w:eastAsia="ru-RU"/>
              </w:rPr>
              <w:t>6</w:t>
            </w:r>
            <w:r w:rsidR="00E321E4" w:rsidRPr="00442099">
              <w:rPr>
                <w:lang w:eastAsia="ru-RU"/>
              </w:rPr>
              <w:t>.</w:t>
            </w:r>
          </w:p>
        </w:tc>
        <w:tc>
          <w:tcPr>
            <w:tcW w:w="50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both"/>
              <w:rPr>
                <w:lang w:eastAsia="ru-RU"/>
              </w:rPr>
            </w:pPr>
            <w:r w:rsidRPr="00442099">
              <w:rPr>
                <w:lang w:eastAsia="ru-RU"/>
              </w:rPr>
              <w:t>Доля муниципальных служащих в возрасте до 30 лет, имеющих стаж муниципальной службы более 3 лет</w:t>
            </w:r>
          </w:p>
        </w:tc>
        <w:tc>
          <w:tcPr>
            <w:tcW w:w="1471" w:type="dxa"/>
            <w:gridSpan w:val="2"/>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процентов</w:t>
            </w:r>
          </w:p>
          <w:p w:rsidR="00E321E4" w:rsidRPr="00442099" w:rsidRDefault="00E321E4" w:rsidP="00442099">
            <w:pPr>
              <w:jc w:val="center"/>
              <w:rPr>
                <w:lang w:eastAsia="ru-RU"/>
              </w:rPr>
            </w:pPr>
          </w:p>
        </w:tc>
        <w:tc>
          <w:tcPr>
            <w:tcW w:w="1668"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spacing w:line="240" w:lineRule="exact"/>
              <w:jc w:val="center"/>
              <w:rPr>
                <w:lang w:eastAsia="ru-RU"/>
              </w:rPr>
            </w:pPr>
          </w:p>
          <w:p w:rsidR="00E321E4" w:rsidRPr="00442099" w:rsidRDefault="00E321E4" w:rsidP="00442099">
            <w:pPr>
              <w:spacing w:line="240" w:lineRule="exact"/>
              <w:jc w:val="center"/>
              <w:rPr>
                <w:lang w:eastAsia="ru-RU"/>
              </w:rPr>
            </w:pPr>
            <w:r w:rsidRPr="00442099">
              <w:rPr>
                <w:lang w:eastAsia="ru-RU"/>
              </w:rPr>
              <w:t xml:space="preserve">увеличится на ___% </w:t>
            </w:r>
          </w:p>
          <w:p w:rsidR="00E321E4" w:rsidRPr="00442099" w:rsidRDefault="00E321E4" w:rsidP="00442099">
            <w:pPr>
              <w:spacing w:line="240" w:lineRule="exact"/>
              <w:jc w:val="center"/>
              <w:rPr>
                <w:lang w:eastAsia="ru-RU"/>
              </w:rPr>
            </w:pPr>
            <w:r w:rsidRPr="00442099">
              <w:rPr>
                <w:lang w:eastAsia="ru-RU"/>
              </w:rPr>
              <w:t>к базовому периоду</w:t>
            </w:r>
          </w:p>
        </w:tc>
      </w:tr>
      <w:tr w:rsidR="00E321E4" w:rsidRPr="00442099" w:rsidTr="00E321E4">
        <w:trPr>
          <w:cantSplit/>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F11785" w:rsidP="00442099">
            <w:pPr>
              <w:jc w:val="center"/>
              <w:rPr>
                <w:lang w:eastAsia="ru-RU"/>
              </w:rPr>
            </w:pPr>
            <w:r>
              <w:rPr>
                <w:lang w:eastAsia="ru-RU"/>
              </w:rPr>
              <w:t>7</w:t>
            </w:r>
            <w:r w:rsidR="00E321E4" w:rsidRPr="00442099">
              <w:rPr>
                <w:lang w:eastAsia="ru-RU"/>
              </w:rPr>
              <w:t>.</w:t>
            </w:r>
          </w:p>
        </w:tc>
        <w:tc>
          <w:tcPr>
            <w:tcW w:w="50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both"/>
              <w:rPr>
                <w:lang w:eastAsia="ru-RU"/>
              </w:rPr>
            </w:pPr>
            <w:r w:rsidRPr="00442099">
              <w:rPr>
                <w:lang w:eastAsia="ru-RU"/>
              </w:rPr>
              <w:t>Число граждан, заключивших договор на целевое обучение с обязательством последующего прохождения муниципальной службы в администрации городского поселения</w:t>
            </w:r>
          </w:p>
          <w:p w:rsidR="00E321E4" w:rsidRPr="00442099" w:rsidRDefault="00E321E4" w:rsidP="00442099">
            <w:pPr>
              <w:jc w:val="both"/>
              <w:rPr>
                <w:lang w:eastAsia="ru-RU"/>
              </w:rPr>
            </w:pPr>
          </w:p>
        </w:tc>
        <w:tc>
          <w:tcPr>
            <w:tcW w:w="1471" w:type="dxa"/>
            <w:gridSpan w:val="2"/>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человек</w:t>
            </w:r>
          </w:p>
        </w:tc>
        <w:tc>
          <w:tcPr>
            <w:tcW w:w="1668"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spacing w:line="240" w:lineRule="exact"/>
              <w:jc w:val="center"/>
              <w:rPr>
                <w:lang w:eastAsia="ru-RU"/>
              </w:rPr>
            </w:pPr>
          </w:p>
          <w:p w:rsidR="00E321E4" w:rsidRPr="00442099" w:rsidRDefault="00E321E4" w:rsidP="00442099">
            <w:pPr>
              <w:spacing w:line="240" w:lineRule="exact"/>
              <w:jc w:val="center"/>
              <w:rPr>
                <w:lang w:eastAsia="ru-RU"/>
              </w:rPr>
            </w:pPr>
          </w:p>
          <w:p w:rsidR="00E321E4" w:rsidRPr="00442099" w:rsidRDefault="00E321E4" w:rsidP="00442099">
            <w:pPr>
              <w:spacing w:line="240" w:lineRule="exact"/>
              <w:jc w:val="center"/>
              <w:rPr>
                <w:lang w:eastAsia="ru-RU"/>
              </w:rPr>
            </w:pPr>
            <w:r w:rsidRPr="00442099">
              <w:rPr>
                <w:lang w:eastAsia="ru-RU"/>
              </w:rPr>
              <w:t xml:space="preserve">увеличится на ___% </w:t>
            </w:r>
          </w:p>
          <w:p w:rsidR="00E321E4" w:rsidRPr="00442099" w:rsidRDefault="00E321E4" w:rsidP="00442099">
            <w:pPr>
              <w:spacing w:line="240" w:lineRule="exact"/>
              <w:jc w:val="center"/>
              <w:rPr>
                <w:lang w:eastAsia="ru-RU"/>
              </w:rPr>
            </w:pPr>
            <w:r w:rsidRPr="00442099">
              <w:rPr>
                <w:lang w:eastAsia="ru-RU"/>
              </w:rPr>
              <w:t>к базовому периоду</w:t>
            </w:r>
          </w:p>
        </w:tc>
      </w:tr>
      <w:tr w:rsidR="00E321E4" w:rsidRPr="00442099" w:rsidTr="00E321E4">
        <w:trPr>
          <w:cantSplit/>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F11785" w:rsidP="00442099">
            <w:pPr>
              <w:jc w:val="center"/>
              <w:rPr>
                <w:lang w:eastAsia="ru-RU"/>
              </w:rPr>
            </w:pPr>
            <w:r>
              <w:rPr>
                <w:lang w:eastAsia="ru-RU"/>
              </w:rPr>
              <w:t>8.</w:t>
            </w:r>
          </w:p>
        </w:tc>
        <w:tc>
          <w:tcPr>
            <w:tcW w:w="50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both"/>
              <w:rPr>
                <w:lang w:eastAsia="ru-RU"/>
              </w:rPr>
            </w:pPr>
            <w:r w:rsidRPr="00442099">
              <w:rPr>
                <w:lang w:eastAsia="ru-RU"/>
              </w:rPr>
              <w:t>Число муниципальных служащих, получивших профессиональное образование в высших учебных заведениях</w:t>
            </w:r>
          </w:p>
        </w:tc>
        <w:tc>
          <w:tcPr>
            <w:tcW w:w="1471" w:type="dxa"/>
            <w:gridSpan w:val="2"/>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человек</w:t>
            </w:r>
          </w:p>
        </w:tc>
        <w:tc>
          <w:tcPr>
            <w:tcW w:w="1668"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spacing w:line="240" w:lineRule="exact"/>
              <w:jc w:val="center"/>
              <w:rPr>
                <w:lang w:eastAsia="ru-RU"/>
              </w:rPr>
            </w:pPr>
          </w:p>
          <w:p w:rsidR="00E321E4" w:rsidRPr="00442099" w:rsidRDefault="00E321E4" w:rsidP="00442099">
            <w:pPr>
              <w:spacing w:line="240" w:lineRule="exact"/>
              <w:jc w:val="center"/>
              <w:rPr>
                <w:lang w:eastAsia="ru-RU"/>
              </w:rPr>
            </w:pPr>
            <w:r w:rsidRPr="00442099">
              <w:rPr>
                <w:lang w:eastAsia="ru-RU"/>
              </w:rPr>
              <w:t xml:space="preserve">увеличится на ___% </w:t>
            </w:r>
          </w:p>
          <w:p w:rsidR="00E321E4" w:rsidRPr="00442099" w:rsidRDefault="00E321E4" w:rsidP="00442099">
            <w:pPr>
              <w:spacing w:line="240" w:lineRule="exact"/>
              <w:jc w:val="center"/>
              <w:rPr>
                <w:lang w:eastAsia="ru-RU"/>
              </w:rPr>
            </w:pPr>
            <w:r w:rsidRPr="00442099">
              <w:rPr>
                <w:lang w:eastAsia="ru-RU"/>
              </w:rPr>
              <w:t>к базовому периоду</w:t>
            </w:r>
          </w:p>
        </w:tc>
      </w:tr>
      <w:tr w:rsidR="00E321E4" w:rsidRPr="00442099" w:rsidTr="00E321E4">
        <w:trPr>
          <w:cantSplit/>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F11785" w:rsidP="00442099">
            <w:pPr>
              <w:jc w:val="center"/>
              <w:rPr>
                <w:lang w:eastAsia="ru-RU"/>
              </w:rPr>
            </w:pPr>
            <w:r>
              <w:rPr>
                <w:lang w:eastAsia="ru-RU"/>
              </w:rPr>
              <w:t>9.</w:t>
            </w:r>
          </w:p>
        </w:tc>
        <w:tc>
          <w:tcPr>
            <w:tcW w:w="50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both"/>
              <w:rPr>
                <w:lang w:eastAsia="ru-RU"/>
              </w:rPr>
            </w:pPr>
            <w:r w:rsidRPr="00442099">
              <w:rPr>
                <w:lang w:eastAsia="ru-RU"/>
              </w:rPr>
              <w:t>Число муниципальных служащих, получивших дополнительное профессиональное образование</w:t>
            </w:r>
          </w:p>
        </w:tc>
        <w:tc>
          <w:tcPr>
            <w:tcW w:w="1471" w:type="dxa"/>
            <w:gridSpan w:val="2"/>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человек</w:t>
            </w:r>
          </w:p>
        </w:tc>
        <w:tc>
          <w:tcPr>
            <w:tcW w:w="1668"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spacing w:line="240" w:lineRule="exact"/>
              <w:jc w:val="center"/>
              <w:rPr>
                <w:lang w:eastAsia="ru-RU"/>
              </w:rPr>
            </w:pPr>
          </w:p>
          <w:p w:rsidR="00E321E4" w:rsidRPr="00442099" w:rsidRDefault="00E321E4" w:rsidP="00442099">
            <w:pPr>
              <w:spacing w:line="240" w:lineRule="exact"/>
              <w:jc w:val="center"/>
              <w:rPr>
                <w:lang w:eastAsia="ru-RU"/>
              </w:rPr>
            </w:pPr>
            <w:r w:rsidRPr="00442099">
              <w:rPr>
                <w:lang w:eastAsia="ru-RU"/>
              </w:rPr>
              <w:t xml:space="preserve">составит </w:t>
            </w:r>
          </w:p>
          <w:p w:rsidR="00E321E4" w:rsidRPr="00442099" w:rsidRDefault="00E321E4" w:rsidP="00442099">
            <w:pPr>
              <w:spacing w:line="240" w:lineRule="exact"/>
              <w:jc w:val="center"/>
              <w:rPr>
                <w:lang w:eastAsia="ru-RU"/>
              </w:rPr>
            </w:pPr>
            <w:r w:rsidRPr="00442099">
              <w:rPr>
                <w:lang w:eastAsia="ru-RU"/>
              </w:rPr>
              <w:t>100 %</w:t>
            </w:r>
          </w:p>
          <w:p w:rsidR="00E321E4" w:rsidRPr="00442099" w:rsidRDefault="00E321E4" w:rsidP="00442099">
            <w:pPr>
              <w:spacing w:line="240" w:lineRule="exact"/>
              <w:jc w:val="center"/>
              <w:rPr>
                <w:lang w:eastAsia="ru-RU"/>
              </w:rPr>
            </w:pPr>
          </w:p>
        </w:tc>
      </w:tr>
      <w:tr w:rsidR="00E321E4" w:rsidRPr="00442099" w:rsidTr="00E321E4">
        <w:trPr>
          <w:cantSplit/>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F11785" w:rsidP="00442099">
            <w:pPr>
              <w:jc w:val="center"/>
              <w:rPr>
                <w:lang w:eastAsia="ru-RU"/>
              </w:rPr>
            </w:pPr>
            <w:r>
              <w:rPr>
                <w:lang w:eastAsia="ru-RU"/>
              </w:rPr>
              <w:lastRenderedPageBreak/>
              <w:t>10.</w:t>
            </w:r>
          </w:p>
        </w:tc>
        <w:tc>
          <w:tcPr>
            <w:tcW w:w="50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both"/>
              <w:rPr>
                <w:lang w:eastAsia="ru-RU"/>
              </w:rPr>
            </w:pPr>
            <w:r w:rsidRPr="00442099">
              <w:rPr>
                <w:lang w:eastAsia="ru-RU"/>
              </w:rPr>
              <w:t xml:space="preserve">Число лиц, состоящих в кадровом </w:t>
            </w:r>
            <w:r w:rsidR="00F11785">
              <w:rPr>
                <w:lang w:eastAsia="ru-RU"/>
              </w:rPr>
              <w:t>резерве администрации сельского</w:t>
            </w:r>
            <w:r w:rsidRPr="00442099">
              <w:rPr>
                <w:lang w:eastAsia="ru-RU"/>
              </w:rPr>
              <w:t xml:space="preserve"> поселения</w:t>
            </w:r>
          </w:p>
        </w:tc>
        <w:tc>
          <w:tcPr>
            <w:tcW w:w="1471" w:type="dxa"/>
            <w:gridSpan w:val="2"/>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человек</w:t>
            </w:r>
          </w:p>
        </w:tc>
        <w:tc>
          <w:tcPr>
            <w:tcW w:w="1668"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spacing w:line="240" w:lineRule="exact"/>
              <w:jc w:val="center"/>
              <w:rPr>
                <w:lang w:eastAsia="ru-RU"/>
              </w:rPr>
            </w:pPr>
          </w:p>
          <w:p w:rsidR="00E321E4" w:rsidRPr="00442099" w:rsidRDefault="00E321E4" w:rsidP="00442099">
            <w:pPr>
              <w:spacing w:line="240" w:lineRule="exact"/>
              <w:jc w:val="center"/>
              <w:rPr>
                <w:lang w:eastAsia="ru-RU"/>
              </w:rPr>
            </w:pPr>
            <w:r w:rsidRPr="00442099">
              <w:rPr>
                <w:lang w:eastAsia="ru-RU"/>
              </w:rPr>
              <w:t xml:space="preserve">увеличится на ___% </w:t>
            </w:r>
          </w:p>
          <w:p w:rsidR="00E321E4" w:rsidRPr="00442099" w:rsidRDefault="00E321E4" w:rsidP="00442099">
            <w:pPr>
              <w:spacing w:line="240" w:lineRule="exact"/>
              <w:jc w:val="center"/>
              <w:rPr>
                <w:lang w:eastAsia="ru-RU"/>
              </w:rPr>
            </w:pPr>
            <w:r w:rsidRPr="00442099">
              <w:rPr>
                <w:lang w:eastAsia="ru-RU"/>
              </w:rPr>
              <w:t>к базовому периоду</w:t>
            </w:r>
          </w:p>
        </w:tc>
      </w:tr>
      <w:tr w:rsidR="00E321E4" w:rsidRPr="00442099" w:rsidTr="00E321E4">
        <w:trPr>
          <w:cantSplit/>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D038B6" w:rsidP="00442099">
            <w:pPr>
              <w:jc w:val="center"/>
              <w:rPr>
                <w:lang w:eastAsia="ru-RU"/>
              </w:rPr>
            </w:pPr>
            <w:r>
              <w:rPr>
                <w:lang w:eastAsia="ru-RU"/>
              </w:rPr>
              <w:t>11.</w:t>
            </w:r>
          </w:p>
        </w:tc>
        <w:tc>
          <w:tcPr>
            <w:tcW w:w="50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both"/>
              <w:rPr>
                <w:lang w:eastAsia="ru-RU"/>
              </w:rPr>
            </w:pPr>
            <w:r w:rsidRPr="00442099">
              <w:rPr>
                <w:lang w:eastAsia="ru-RU"/>
              </w:rPr>
              <w:t xml:space="preserve">Число лиц, состоящих в кадровом </w:t>
            </w:r>
            <w:r w:rsidR="00F11785">
              <w:rPr>
                <w:lang w:eastAsia="ru-RU"/>
              </w:rPr>
              <w:t>резерве администрации сельского</w:t>
            </w:r>
            <w:r w:rsidRPr="00442099">
              <w:rPr>
                <w:lang w:eastAsia="ru-RU"/>
              </w:rPr>
              <w:t xml:space="preserve"> поселения, получивших дополнительное профессиональное образование</w:t>
            </w:r>
          </w:p>
        </w:tc>
        <w:tc>
          <w:tcPr>
            <w:tcW w:w="1471" w:type="dxa"/>
            <w:gridSpan w:val="2"/>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человек</w:t>
            </w:r>
          </w:p>
        </w:tc>
        <w:tc>
          <w:tcPr>
            <w:tcW w:w="1668"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spacing w:line="240" w:lineRule="exact"/>
              <w:jc w:val="center"/>
              <w:rPr>
                <w:lang w:eastAsia="ru-RU"/>
              </w:rPr>
            </w:pPr>
          </w:p>
          <w:p w:rsidR="00E321E4" w:rsidRPr="00442099" w:rsidRDefault="00E321E4" w:rsidP="00442099">
            <w:pPr>
              <w:spacing w:line="240" w:lineRule="exact"/>
              <w:jc w:val="center"/>
              <w:rPr>
                <w:lang w:eastAsia="ru-RU"/>
              </w:rPr>
            </w:pPr>
            <w:r w:rsidRPr="00442099">
              <w:rPr>
                <w:lang w:eastAsia="ru-RU"/>
              </w:rPr>
              <w:t xml:space="preserve">увеличится на ___% </w:t>
            </w:r>
          </w:p>
          <w:p w:rsidR="00E321E4" w:rsidRPr="00442099" w:rsidRDefault="00E321E4" w:rsidP="00442099">
            <w:pPr>
              <w:spacing w:line="240" w:lineRule="exact"/>
              <w:jc w:val="center"/>
              <w:rPr>
                <w:lang w:eastAsia="ru-RU"/>
              </w:rPr>
            </w:pPr>
            <w:r w:rsidRPr="00442099">
              <w:rPr>
                <w:lang w:eastAsia="ru-RU"/>
              </w:rPr>
              <w:t>к базовому периоду</w:t>
            </w:r>
          </w:p>
        </w:tc>
      </w:tr>
      <w:tr w:rsidR="00E321E4" w:rsidRPr="00442099" w:rsidTr="00E321E4">
        <w:trPr>
          <w:cantSplit/>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D038B6" w:rsidP="00442099">
            <w:pPr>
              <w:jc w:val="center"/>
              <w:rPr>
                <w:lang w:eastAsia="ru-RU"/>
              </w:rPr>
            </w:pPr>
            <w:r>
              <w:rPr>
                <w:lang w:eastAsia="ru-RU"/>
              </w:rPr>
              <w:t>12.</w:t>
            </w:r>
          </w:p>
        </w:tc>
        <w:tc>
          <w:tcPr>
            <w:tcW w:w="50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both"/>
              <w:rPr>
                <w:lang w:eastAsia="ru-RU"/>
              </w:rPr>
            </w:pPr>
            <w:r w:rsidRPr="00442099">
              <w:rPr>
                <w:lang w:eastAsia="ru-RU"/>
              </w:rPr>
              <w:t>Число муниципальных служащих, уволившихся с муниципальной службы до достижения ими предельного возраста пребывания на муниципальной службе</w:t>
            </w:r>
          </w:p>
        </w:tc>
        <w:tc>
          <w:tcPr>
            <w:tcW w:w="1471" w:type="dxa"/>
            <w:gridSpan w:val="2"/>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человек</w:t>
            </w:r>
          </w:p>
        </w:tc>
        <w:tc>
          <w:tcPr>
            <w:tcW w:w="1668"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spacing w:line="240" w:lineRule="exact"/>
              <w:jc w:val="center"/>
              <w:rPr>
                <w:lang w:eastAsia="ru-RU"/>
              </w:rPr>
            </w:pPr>
          </w:p>
          <w:p w:rsidR="00E321E4" w:rsidRPr="00442099" w:rsidRDefault="00E321E4" w:rsidP="00442099">
            <w:pPr>
              <w:spacing w:line="240" w:lineRule="exact"/>
              <w:jc w:val="center"/>
              <w:rPr>
                <w:lang w:eastAsia="ru-RU"/>
              </w:rPr>
            </w:pPr>
            <w:r w:rsidRPr="00442099">
              <w:rPr>
                <w:lang w:eastAsia="ru-RU"/>
              </w:rPr>
              <w:t xml:space="preserve">уменьшится на____% </w:t>
            </w:r>
          </w:p>
          <w:p w:rsidR="00E321E4" w:rsidRPr="00442099" w:rsidRDefault="00E321E4" w:rsidP="00442099">
            <w:pPr>
              <w:spacing w:line="240" w:lineRule="exact"/>
              <w:jc w:val="center"/>
              <w:rPr>
                <w:lang w:eastAsia="ru-RU"/>
              </w:rPr>
            </w:pPr>
            <w:r w:rsidRPr="00442099">
              <w:rPr>
                <w:lang w:eastAsia="ru-RU"/>
              </w:rPr>
              <w:t>к базовому периоду</w:t>
            </w:r>
          </w:p>
        </w:tc>
      </w:tr>
    </w:tbl>
    <w:p w:rsidR="00E321E4" w:rsidRDefault="00E321E4" w:rsidP="00442099">
      <w:pPr>
        <w:jc w:val="both"/>
        <w:rPr>
          <w:sz w:val="28"/>
          <w:szCs w:val="20"/>
          <w:lang w:eastAsia="ru-RU"/>
        </w:rPr>
      </w:pPr>
    </w:p>
    <w:p w:rsidR="00F11785" w:rsidRDefault="00F11785" w:rsidP="00442099">
      <w:pPr>
        <w:jc w:val="both"/>
        <w:rPr>
          <w:sz w:val="28"/>
          <w:szCs w:val="20"/>
          <w:lang w:eastAsia="ru-RU"/>
        </w:rPr>
      </w:pPr>
    </w:p>
    <w:p w:rsidR="00F11785" w:rsidRDefault="00F11785" w:rsidP="00442099">
      <w:pPr>
        <w:jc w:val="both"/>
        <w:rPr>
          <w:sz w:val="28"/>
          <w:szCs w:val="20"/>
          <w:lang w:eastAsia="ru-RU"/>
        </w:rPr>
      </w:pPr>
    </w:p>
    <w:p w:rsidR="00025289" w:rsidRPr="00D00497" w:rsidRDefault="00025289" w:rsidP="00025289">
      <w:pPr>
        <w:autoSpaceDE w:val="0"/>
        <w:autoSpaceDN w:val="0"/>
        <w:adjustRightInd w:val="0"/>
        <w:jc w:val="both"/>
        <w:rPr>
          <w:bCs/>
          <w:color w:val="000000"/>
          <w:sz w:val="28"/>
          <w:szCs w:val="28"/>
          <w:lang w:eastAsia="ru-RU"/>
        </w:rPr>
      </w:pPr>
      <w:r w:rsidRPr="00D00497">
        <w:rPr>
          <w:bCs/>
          <w:color w:val="000000"/>
          <w:sz w:val="28"/>
          <w:szCs w:val="28"/>
          <w:lang w:eastAsia="ru-RU"/>
        </w:rPr>
        <w:t>Специалист 1 категории</w:t>
      </w:r>
      <w:r>
        <w:rPr>
          <w:bCs/>
          <w:color w:val="000000"/>
          <w:sz w:val="28"/>
          <w:szCs w:val="28"/>
          <w:lang w:eastAsia="ru-RU"/>
        </w:rPr>
        <w:t xml:space="preserve"> администрации</w:t>
      </w:r>
    </w:p>
    <w:p w:rsidR="00025289" w:rsidRPr="00D00497" w:rsidRDefault="0090109E" w:rsidP="00025289">
      <w:pPr>
        <w:autoSpaceDE w:val="0"/>
        <w:autoSpaceDN w:val="0"/>
        <w:adjustRightInd w:val="0"/>
        <w:rPr>
          <w:color w:val="000000"/>
          <w:sz w:val="28"/>
          <w:szCs w:val="28"/>
          <w:lang w:eastAsia="ru-RU"/>
        </w:rPr>
      </w:pPr>
      <w:r>
        <w:rPr>
          <w:color w:val="000000"/>
          <w:sz w:val="28"/>
          <w:szCs w:val="28"/>
          <w:lang w:eastAsia="ru-RU"/>
        </w:rPr>
        <w:t>Канеловского</w:t>
      </w:r>
      <w:r w:rsidR="00025289" w:rsidRPr="00D00497">
        <w:rPr>
          <w:color w:val="000000"/>
          <w:sz w:val="28"/>
          <w:szCs w:val="28"/>
          <w:lang w:eastAsia="ru-RU"/>
        </w:rPr>
        <w:t xml:space="preserve"> сельского поселения</w:t>
      </w:r>
    </w:p>
    <w:p w:rsidR="00025289" w:rsidRPr="00EA52C1" w:rsidRDefault="00025289" w:rsidP="00025289">
      <w:pPr>
        <w:autoSpaceDE w:val="0"/>
        <w:autoSpaceDN w:val="0"/>
        <w:adjustRightInd w:val="0"/>
        <w:ind w:right="-3118"/>
        <w:jc w:val="both"/>
        <w:rPr>
          <w:color w:val="000000"/>
          <w:sz w:val="28"/>
          <w:szCs w:val="28"/>
          <w:lang w:eastAsia="ru-RU"/>
        </w:rPr>
      </w:pPr>
      <w:r w:rsidRPr="00D00497">
        <w:rPr>
          <w:color w:val="000000"/>
          <w:sz w:val="28"/>
          <w:szCs w:val="28"/>
          <w:lang w:eastAsia="ru-RU"/>
        </w:rPr>
        <w:t>Староминского района</w:t>
      </w:r>
      <w:r w:rsidRPr="00D00497">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Pr>
          <w:color w:val="000000"/>
          <w:sz w:val="28"/>
          <w:szCs w:val="28"/>
          <w:lang w:eastAsia="ru-RU"/>
        </w:rPr>
        <w:t xml:space="preserve">        </w:t>
      </w:r>
      <w:r w:rsidR="00667A76">
        <w:rPr>
          <w:color w:val="000000"/>
          <w:sz w:val="28"/>
          <w:szCs w:val="28"/>
          <w:lang w:eastAsia="ru-RU"/>
        </w:rPr>
        <w:t>Л.А.Левченко</w:t>
      </w:r>
    </w:p>
    <w:p w:rsidR="00025289" w:rsidRPr="00EA52C1" w:rsidRDefault="00025289" w:rsidP="00025289">
      <w:pPr>
        <w:autoSpaceDE w:val="0"/>
        <w:autoSpaceDN w:val="0"/>
        <w:adjustRightInd w:val="0"/>
        <w:ind w:right="-3118"/>
        <w:jc w:val="both"/>
        <w:rPr>
          <w:color w:val="000000"/>
          <w:sz w:val="28"/>
          <w:szCs w:val="28"/>
          <w:lang w:eastAsia="ru-RU"/>
        </w:rPr>
      </w:pPr>
    </w:p>
    <w:p w:rsidR="00F11785" w:rsidRDefault="00F11785" w:rsidP="00442099">
      <w:pPr>
        <w:jc w:val="both"/>
        <w:rPr>
          <w:sz w:val="28"/>
          <w:szCs w:val="20"/>
          <w:lang w:eastAsia="ru-RU"/>
        </w:rPr>
      </w:pPr>
    </w:p>
    <w:p w:rsidR="00F11785" w:rsidRDefault="00F11785" w:rsidP="00442099">
      <w:pPr>
        <w:jc w:val="both"/>
        <w:rPr>
          <w:sz w:val="28"/>
          <w:szCs w:val="20"/>
          <w:lang w:eastAsia="ru-RU"/>
        </w:rPr>
      </w:pPr>
    </w:p>
    <w:p w:rsidR="00F11785" w:rsidRDefault="00F11785" w:rsidP="00442099">
      <w:pPr>
        <w:jc w:val="both"/>
        <w:rPr>
          <w:sz w:val="28"/>
          <w:szCs w:val="20"/>
          <w:lang w:eastAsia="ru-RU"/>
        </w:rPr>
      </w:pPr>
    </w:p>
    <w:p w:rsidR="00F11785" w:rsidRDefault="00F11785" w:rsidP="00442099">
      <w:pPr>
        <w:jc w:val="both"/>
        <w:rPr>
          <w:sz w:val="28"/>
          <w:szCs w:val="20"/>
          <w:lang w:eastAsia="ru-RU"/>
        </w:rPr>
      </w:pPr>
    </w:p>
    <w:p w:rsidR="00F11785" w:rsidRDefault="00F11785" w:rsidP="00442099">
      <w:pPr>
        <w:jc w:val="both"/>
        <w:rPr>
          <w:sz w:val="28"/>
          <w:szCs w:val="20"/>
          <w:lang w:eastAsia="ru-RU"/>
        </w:rPr>
      </w:pPr>
    </w:p>
    <w:p w:rsidR="00F11785" w:rsidRDefault="00F11785" w:rsidP="00442099">
      <w:pPr>
        <w:jc w:val="both"/>
        <w:rPr>
          <w:sz w:val="28"/>
          <w:szCs w:val="20"/>
          <w:lang w:eastAsia="ru-RU"/>
        </w:rPr>
      </w:pPr>
    </w:p>
    <w:p w:rsidR="00442099" w:rsidRPr="00442099" w:rsidRDefault="00442099" w:rsidP="00442099">
      <w:pPr>
        <w:jc w:val="both"/>
        <w:rPr>
          <w:sz w:val="28"/>
          <w:szCs w:val="20"/>
          <w:lang w:eastAsia="ru-RU"/>
        </w:rPr>
      </w:pPr>
    </w:p>
    <w:tbl>
      <w:tblPr>
        <w:tblpPr w:leftFromText="180" w:rightFromText="180" w:vertAnchor="text" w:horzAnchor="margin" w:tblpXSpec="right" w:tblpY="-538"/>
        <w:tblOverlap w:val="never"/>
        <w:tblW w:w="10188" w:type="dxa"/>
        <w:tblLook w:val="01E0"/>
      </w:tblPr>
      <w:tblGrid>
        <w:gridCol w:w="4168"/>
        <w:gridCol w:w="6020"/>
      </w:tblGrid>
      <w:tr w:rsidR="00F11785" w:rsidRPr="00650310" w:rsidTr="0040169C">
        <w:tc>
          <w:tcPr>
            <w:tcW w:w="4168" w:type="dxa"/>
          </w:tcPr>
          <w:p w:rsidR="00F11785" w:rsidRPr="00650310" w:rsidRDefault="00F11785" w:rsidP="0040169C">
            <w:pPr>
              <w:overflowPunct w:val="0"/>
              <w:autoSpaceDE w:val="0"/>
              <w:autoSpaceDN w:val="0"/>
              <w:adjustRightInd w:val="0"/>
              <w:jc w:val="right"/>
              <w:outlineLvl w:val="1"/>
              <w:rPr>
                <w:szCs w:val="28"/>
              </w:rPr>
            </w:pPr>
          </w:p>
        </w:tc>
        <w:tc>
          <w:tcPr>
            <w:tcW w:w="6020" w:type="dxa"/>
          </w:tcPr>
          <w:p w:rsidR="00F11785" w:rsidRDefault="00F11785" w:rsidP="0040169C">
            <w:pPr>
              <w:overflowPunct w:val="0"/>
              <w:autoSpaceDE w:val="0"/>
              <w:autoSpaceDN w:val="0"/>
              <w:adjustRightInd w:val="0"/>
              <w:jc w:val="center"/>
              <w:outlineLvl w:val="1"/>
              <w:rPr>
                <w:caps/>
                <w:szCs w:val="28"/>
              </w:rPr>
            </w:pPr>
          </w:p>
          <w:p w:rsidR="00F11785" w:rsidRDefault="00F11785" w:rsidP="00957142">
            <w:pPr>
              <w:overflowPunct w:val="0"/>
              <w:autoSpaceDE w:val="0"/>
              <w:autoSpaceDN w:val="0"/>
              <w:adjustRightInd w:val="0"/>
              <w:jc w:val="center"/>
              <w:outlineLvl w:val="1"/>
              <w:rPr>
                <w:szCs w:val="28"/>
              </w:rPr>
            </w:pPr>
            <w:r w:rsidRPr="00650310">
              <w:rPr>
                <w:caps/>
                <w:szCs w:val="28"/>
              </w:rPr>
              <w:t>Приложение</w:t>
            </w:r>
            <w:r w:rsidRPr="00650310">
              <w:rPr>
                <w:szCs w:val="28"/>
              </w:rPr>
              <w:t xml:space="preserve"> № </w:t>
            </w:r>
            <w:r>
              <w:rPr>
                <w:szCs w:val="28"/>
              </w:rPr>
              <w:t>2</w:t>
            </w:r>
          </w:p>
          <w:p w:rsidR="00F11785" w:rsidRPr="00650310" w:rsidRDefault="00F11785" w:rsidP="00957142">
            <w:pPr>
              <w:overflowPunct w:val="0"/>
              <w:autoSpaceDE w:val="0"/>
              <w:autoSpaceDN w:val="0"/>
              <w:adjustRightInd w:val="0"/>
              <w:jc w:val="center"/>
              <w:outlineLvl w:val="1"/>
              <w:rPr>
                <w:szCs w:val="28"/>
              </w:rPr>
            </w:pPr>
          </w:p>
          <w:p w:rsidR="00F11785" w:rsidRPr="00206FE7" w:rsidRDefault="00F11785" w:rsidP="00957142">
            <w:pPr>
              <w:overflowPunct w:val="0"/>
              <w:autoSpaceDE w:val="0"/>
              <w:autoSpaceDN w:val="0"/>
              <w:adjustRightInd w:val="0"/>
              <w:jc w:val="center"/>
              <w:outlineLvl w:val="1"/>
              <w:rPr>
                <w:bCs/>
                <w:sz w:val="28"/>
                <w:szCs w:val="28"/>
              </w:rPr>
            </w:pPr>
            <w:r w:rsidRPr="00206FE7">
              <w:rPr>
                <w:sz w:val="28"/>
                <w:szCs w:val="28"/>
              </w:rPr>
              <w:t>к муниципальной программе</w:t>
            </w:r>
          </w:p>
          <w:p w:rsidR="00F11785" w:rsidRPr="00206FE7" w:rsidRDefault="0090109E" w:rsidP="00957142">
            <w:pPr>
              <w:autoSpaceDE w:val="0"/>
              <w:autoSpaceDN w:val="0"/>
              <w:adjustRightInd w:val="0"/>
              <w:jc w:val="center"/>
              <w:rPr>
                <w:sz w:val="28"/>
                <w:szCs w:val="28"/>
              </w:rPr>
            </w:pPr>
            <w:r>
              <w:rPr>
                <w:sz w:val="28"/>
                <w:szCs w:val="28"/>
              </w:rPr>
              <w:t>Канеловского</w:t>
            </w:r>
            <w:r w:rsidR="00F11785" w:rsidRPr="00206FE7">
              <w:rPr>
                <w:sz w:val="28"/>
                <w:szCs w:val="28"/>
              </w:rPr>
              <w:t xml:space="preserve"> сельского поселения Староминского района</w:t>
            </w:r>
          </w:p>
          <w:p w:rsidR="00F11785" w:rsidRPr="00650310" w:rsidRDefault="00F11785" w:rsidP="00957142">
            <w:pPr>
              <w:overflowPunct w:val="0"/>
              <w:autoSpaceDE w:val="0"/>
              <w:autoSpaceDN w:val="0"/>
              <w:adjustRightInd w:val="0"/>
              <w:jc w:val="center"/>
              <w:outlineLvl w:val="1"/>
              <w:rPr>
                <w:szCs w:val="28"/>
              </w:rPr>
            </w:pPr>
            <w:r w:rsidRPr="00206FE7">
              <w:rPr>
                <w:sz w:val="28"/>
                <w:szCs w:val="28"/>
              </w:rPr>
              <w:t>«</w:t>
            </w:r>
            <w:r>
              <w:rPr>
                <w:sz w:val="28"/>
                <w:szCs w:val="28"/>
              </w:rPr>
              <w:t xml:space="preserve">Развитие </w:t>
            </w:r>
            <w:r w:rsidRPr="00206FE7">
              <w:rPr>
                <w:sz w:val="28"/>
                <w:szCs w:val="28"/>
              </w:rPr>
              <w:t xml:space="preserve">муниципальной службы в </w:t>
            </w:r>
            <w:r w:rsidR="0090109E">
              <w:rPr>
                <w:sz w:val="28"/>
                <w:szCs w:val="28"/>
              </w:rPr>
              <w:t>Канеловском</w:t>
            </w:r>
            <w:r w:rsidRPr="00206FE7">
              <w:rPr>
                <w:sz w:val="28"/>
                <w:szCs w:val="28"/>
              </w:rPr>
              <w:t xml:space="preserve"> сельского поселения Староминского района»</w:t>
            </w:r>
          </w:p>
        </w:tc>
      </w:tr>
    </w:tbl>
    <w:p w:rsidR="00442099" w:rsidRDefault="00442099" w:rsidP="00442099">
      <w:pPr>
        <w:jc w:val="center"/>
        <w:rPr>
          <w:sz w:val="26"/>
          <w:szCs w:val="26"/>
          <w:lang w:eastAsia="ru-RU"/>
        </w:rPr>
      </w:pPr>
    </w:p>
    <w:p w:rsidR="00F11785" w:rsidRDefault="00F11785" w:rsidP="00442099">
      <w:pPr>
        <w:jc w:val="center"/>
        <w:rPr>
          <w:sz w:val="26"/>
          <w:szCs w:val="26"/>
          <w:lang w:eastAsia="ru-RU"/>
        </w:rPr>
      </w:pPr>
    </w:p>
    <w:p w:rsidR="00F11785" w:rsidRDefault="00F11785" w:rsidP="00442099">
      <w:pPr>
        <w:jc w:val="center"/>
        <w:rPr>
          <w:sz w:val="26"/>
          <w:szCs w:val="26"/>
          <w:lang w:eastAsia="ru-RU"/>
        </w:rPr>
      </w:pPr>
    </w:p>
    <w:p w:rsidR="00F11785" w:rsidRDefault="00F11785" w:rsidP="00442099">
      <w:pPr>
        <w:jc w:val="center"/>
        <w:rPr>
          <w:sz w:val="26"/>
          <w:szCs w:val="26"/>
          <w:lang w:eastAsia="ru-RU"/>
        </w:rPr>
      </w:pPr>
    </w:p>
    <w:p w:rsidR="00F11785" w:rsidRDefault="00F11785" w:rsidP="00442099">
      <w:pPr>
        <w:jc w:val="center"/>
        <w:rPr>
          <w:sz w:val="26"/>
          <w:szCs w:val="26"/>
          <w:lang w:eastAsia="ru-RU"/>
        </w:rPr>
      </w:pPr>
    </w:p>
    <w:p w:rsidR="00F11785" w:rsidRDefault="00F11785" w:rsidP="00442099">
      <w:pPr>
        <w:jc w:val="center"/>
        <w:rPr>
          <w:sz w:val="26"/>
          <w:szCs w:val="26"/>
          <w:lang w:eastAsia="ru-RU"/>
        </w:rPr>
      </w:pPr>
    </w:p>
    <w:p w:rsidR="00F11785" w:rsidRDefault="00F11785" w:rsidP="00442099">
      <w:pPr>
        <w:jc w:val="center"/>
        <w:rPr>
          <w:sz w:val="26"/>
          <w:szCs w:val="26"/>
          <w:lang w:eastAsia="ru-RU"/>
        </w:rPr>
      </w:pPr>
    </w:p>
    <w:p w:rsidR="00F11785" w:rsidRDefault="00F11785" w:rsidP="00442099">
      <w:pPr>
        <w:jc w:val="center"/>
        <w:rPr>
          <w:sz w:val="26"/>
          <w:szCs w:val="26"/>
          <w:lang w:eastAsia="ru-RU"/>
        </w:rPr>
      </w:pPr>
    </w:p>
    <w:p w:rsidR="00B646B5" w:rsidRDefault="00B646B5" w:rsidP="00442099">
      <w:pPr>
        <w:jc w:val="center"/>
        <w:rPr>
          <w:sz w:val="26"/>
          <w:szCs w:val="26"/>
          <w:lang w:eastAsia="ru-RU"/>
        </w:rPr>
      </w:pPr>
    </w:p>
    <w:p w:rsidR="00B646B5" w:rsidRDefault="00B646B5" w:rsidP="00442099">
      <w:pPr>
        <w:jc w:val="center"/>
        <w:rPr>
          <w:sz w:val="26"/>
          <w:szCs w:val="26"/>
          <w:lang w:eastAsia="ru-RU"/>
        </w:rPr>
      </w:pPr>
    </w:p>
    <w:p w:rsidR="00F11785" w:rsidRPr="00442099" w:rsidRDefault="00F11785" w:rsidP="00B646B5">
      <w:pPr>
        <w:rPr>
          <w:sz w:val="26"/>
          <w:szCs w:val="26"/>
          <w:lang w:eastAsia="ru-RU"/>
        </w:rPr>
      </w:pPr>
    </w:p>
    <w:p w:rsidR="00442099" w:rsidRPr="00442099" w:rsidRDefault="00442099" w:rsidP="00442099">
      <w:pPr>
        <w:jc w:val="center"/>
        <w:rPr>
          <w:sz w:val="26"/>
          <w:szCs w:val="26"/>
          <w:lang w:eastAsia="ru-RU"/>
        </w:rPr>
      </w:pPr>
      <w:r w:rsidRPr="00442099">
        <w:rPr>
          <w:sz w:val="26"/>
          <w:szCs w:val="26"/>
          <w:lang w:eastAsia="ru-RU"/>
        </w:rPr>
        <w:t xml:space="preserve">ПЕРЕЧЕНЬ </w:t>
      </w:r>
      <w:r w:rsidR="00DA509E">
        <w:rPr>
          <w:sz w:val="26"/>
          <w:szCs w:val="26"/>
          <w:lang w:eastAsia="ru-RU"/>
        </w:rPr>
        <w:t>ОСНОВНЫХ МЕРОПРИЯТИЙ ПРОГРАММЫ</w:t>
      </w:r>
    </w:p>
    <w:p w:rsidR="00442099" w:rsidRDefault="00DA509E" w:rsidP="00DA509E">
      <w:pPr>
        <w:spacing w:line="240" w:lineRule="exact"/>
        <w:jc w:val="center"/>
        <w:rPr>
          <w:sz w:val="28"/>
          <w:szCs w:val="28"/>
        </w:rPr>
      </w:pPr>
      <w:r w:rsidRPr="00206FE7">
        <w:rPr>
          <w:sz w:val="28"/>
          <w:szCs w:val="28"/>
        </w:rPr>
        <w:t>«</w:t>
      </w:r>
      <w:r>
        <w:rPr>
          <w:sz w:val="28"/>
          <w:szCs w:val="28"/>
        </w:rPr>
        <w:t xml:space="preserve">Развитие </w:t>
      </w:r>
      <w:r w:rsidRPr="00206FE7">
        <w:rPr>
          <w:sz w:val="28"/>
          <w:szCs w:val="28"/>
        </w:rPr>
        <w:t xml:space="preserve">муниципальной службы в </w:t>
      </w:r>
      <w:r w:rsidR="0090109E">
        <w:rPr>
          <w:sz w:val="28"/>
          <w:szCs w:val="28"/>
        </w:rPr>
        <w:t>Канеловском</w:t>
      </w:r>
      <w:r w:rsidRPr="00206FE7">
        <w:rPr>
          <w:sz w:val="28"/>
          <w:szCs w:val="28"/>
        </w:rPr>
        <w:t xml:space="preserve"> сельского поселения Староминского района»</w:t>
      </w:r>
    </w:p>
    <w:p w:rsidR="00DA509E" w:rsidRPr="00442099" w:rsidRDefault="00DA509E" w:rsidP="00DA509E">
      <w:pPr>
        <w:spacing w:line="240" w:lineRule="exact"/>
        <w:jc w:val="center"/>
        <w:rPr>
          <w:sz w:val="26"/>
          <w:szCs w:val="26"/>
          <w:lang w:eastAsia="ru-RU"/>
        </w:rPr>
      </w:pPr>
    </w:p>
    <w:p w:rsidR="00442099" w:rsidRPr="00442099" w:rsidRDefault="00442099" w:rsidP="00442099">
      <w:pPr>
        <w:spacing w:line="240" w:lineRule="exact"/>
        <w:jc w:val="center"/>
        <w:rPr>
          <w:rFonts w:eastAsia="Calibri"/>
          <w:lang w:eastAsia="en-US"/>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3"/>
        <w:gridCol w:w="3853"/>
        <w:gridCol w:w="1982"/>
        <w:gridCol w:w="1700"/>
        <w:gridCol w:w="1116"/>
        <w:gridCol w:w="1276"/>
        <w:gridCol w:w="1134"/>
        <w:gridCol w:w="1275"/>
        <w:gridCol w:w="1985"/>
      </w:tblGrid>
      <w:tr w:rsidR="00423990" w:rsidRPr="00442099" w:rsidTr="00C933D5">
        <w:trPr>
          <w:trHeight w:val="353"/>
          <w:tblHeader/>
        </w:trPr>
        <w:tc>
          <w:tcPr>
            <w:tcW w:w="813" w:type="dxa"/>
            <w:vMerge w:val="restart"/>
            <w:shd w:val="clear" w:color="auto" w:fill="auto"/>
          </w:tcPr>
          <w:p w:rsidR="00423990" w:rsidRPr="00442099" w:rsidRDefault="00423990" w:rsidP="00442099">
            <w:pPr>
              <w:spacing w:line="240" w:lineRule="exact"/>
              <w:jc w:val="center"/>
              <w:rPr>
                <w:rFonts w:eastAsia="Calibri"/>
                <w:lang w:eastAsia="en-US"/>
              </w:rPr>
            </w:pPr>
            <w:r w:rsidRPr="00442099">
              <w:rPr>
                <w:rFonts w:eastAsia="Calibri"/>
                <w:lang w:eastAsia="en-US"/>
              </w:rPr>
              <w:t>№</w:t>
            </w:r>
          </w:p>
          <w:p w:rsidR="00423990" w:rsidRPr="00442099" w:rsidRDefault="00423990" w:rsidP="00442099">
            <w:pPr>
              <w:spacing w:line="240" w:lineRule="exact"/>
              <w:jc w:val="center"/>
              <w:rPr>
                <w:rFonts w:eastAsia="Calibri"/>
                <w:lang w:eastAsia="en-US"/>
              </w:rPr>
            </w:pPr>
            <w:r w:rsidRPr="00442099">
              <w:rPr>
                <w:rFonts w:eastAsia="Calibri"/>
                <w:lang w:eastAsia="en-US"/>
              </w:rPr>
              <w:t>п/п</w:t>
            </w:r>
          </w:p>
        </w:tc>
        <w:tc>
          <w:tcPr>
            <w:tcW w:w="3853" w:type="dxa"/>
            <w:vMerge w:val="restart"/>
            <w:shd w:val="clear" w:color="auto" w:fill="auto"/>
          </w:tcPr>
          <w:p w:rsidR="00423990" w:rsidRPr="00442099" w:rsidRDefault="00423990" w:rsidP="00442099">
            <w:pPr>
              <w:spacing w:line="240" w:lineRule="exact"/>
              <w:jc w:val="center"/>
              <w:rPr>
                <w:rFonts w:eastAsia="Calibri"/>
                <w:lang w:eastAsia="en-US"/>
              </w:rPr>
            </w:pPr>
            <w:r w:rsidRPr="00442099">
              <w:rPr>
                <w:rFonts w:eastAsia="Calibri"/>
                <w:lang w:eastAsia="en-US"/>
              </w:rPr>
              <w:t>Наименование мероприятия</w:t>
            </w:r>
          </w:p>
        </w:tc>
        <w:tc>
          <w:tcPr>
            <w:tcW w:w="1982" w:type="dxa"/>
            <w:vMerge w:val="restart"/>
            <w:shd w:val="clear" w:color="auto" w:fill="auto"/>
          </w:tcPr>
          <w:p w:rsidR="00423990" w:rsidRPr="00442099" w:rsidRDefault="00423990" w:rsidP="00442099">
            <w:pPr>
              <w:spacing w:line="240" w:lineRule="exact"/>
              <w:jc w:val="center"/>
              <w:rPr>
                <w:rFonts w:eastAsia="Calibri"/>
                <w:lang w:eastAsia="en-US"/>
              </w:rPr>
            </w:pPr>
            <w:r>
              <w:rPr>
                <w:rFonts w:eastAsia="Calibri"/>
                <w:lang w:eastAsia="en-US"/>
              </w:rPr>
              <w:t>Источники финанси</w:t>
            </w:r>
            <w:r w:rsidRPr="00442099">
              <w:rPr>
                <w:rFonts w:eastAsia="Calibri"/>
                <w:lang w:eastAsia="en-US"/>
              </w:rPr>
              <w:t>рования</w:t>
            </w:r>
          </w:p>
        </w:tc>
        <w:tc>
          <w:tcPr>
            <w:tcW w:w="1700" w:type="dxa"/>
            <w:vMerge w:val="restart"/>
            <w:shd w:val="clear" w:color="auto" w:fill="auto"/>
          </w:tcPr>
          <w:p w:rsidR="00423990" w:rsidRPr="00442099" w:rsidRDefault="00423990" w:rsidP="00442099">
            <w:pPr>
              <w:spacing w:line="240" w:lineRule="exact"/>
              <w:jc w:val="center"/>
              <w:rPr>
                <w:rFonts w:eastAsia="Calibri"/>
                <w:lang w:eastAsia="en-US"/>
              </w:rPr>
            </w:pPr>
            <w:r w:rsidRPr="00442099">
              <w:rPr>
                <w:rFonts w:eastAsia="Calibri"/>
                <w:lang w:eastAsia="en-US"/>
              </w:rPr>
              <w:t>Объемы финансирования</w:t>
            </w:r>
            <w:r>
              <w:rPr>
                <w:rFonts w:eastAsia="Calibri"/>
                <w:lang w:eastAsia="en-US"/>
              </w:rPr>
              <w:t>, всего</w:t>
            </w:r>
            <w:r w:rsidRPr="00442099">
              <w:rPr>
                <w:rFonts w:eastAsia="Calibri"/>
                <w:lang w:eastAsia="en-US"/>
              </w:rPr>
              <w:t xml:space="preserve"> (тыс. рублей)</w:t>
            </w:r>
          </w:p>
        </w:tc>
        <w:tc>
          <w:tcPr>
            <w:tcW w:w="3526" w:type="dxa"/>
            <w:gridSpan w:val="3"/>
            <w:tcBorders>
              <w:bottom w:val="single" w:sz="4" w:space="0" w:color="auto"/>
            </w:tcBorders>
            <w:shd w:val="clear" w:color="auto" w:fill="auto"/>
          </w:tcPr>
          <w:p w:rsidR="00423990" w:rsidRPr="00442099" w:rsidRDefault="00423990" w:rsidP="00442099">
            <w:pPr>
              <w:spacing w:line="240" w:lineRule="exact"/>
              <w:jc w:val="center"/>
              <w:rPr>
                <w:rFonts w:eastAsia="Calibri"/>
                <w:lang w:eastAsia="en-US"/>
              </w:rPr>
            </w:pPr>
            <w:r>
              <w:rPr>
                <w:rFonts w:eastAsia="Calibri"/>
                <w:lang w:eastAsia="en-US"/>
              </w:rPr>
              <w:t>В том числе по годам</w:t>
            </w:r>
          </w:p>
        </w:tc>
        <w:tc>
          <w:tcPr>
            <w:tcW w:w="1275" w:type="dxa"/>
            <w:vMerge w:val="restart"/>
            <w:shd w:val="clear" w:color="auto" w:fill="auto"/>
          </w:tcPr>
          <w:p w:rsidR="00423990" w:rsidRPr="00442099" w:rsidRDefault="005C43F2" w:rsidP="00442099">
            <w:pPr>
              <w:spacing w:line="240" w:lineRule="exact"/>
              <w:jc w:val="center"/>
              <w:rPr>
                <w:rFonts w:eastAsia="Calibri"/>
                <w:lang w:eastAsia="en-US"/>
              </w:rPr>
            </w:pPr>
            <w:r>
              <w:rPr>
                <w:rFonts w:eastAsia="Calibri"/>
                <w:lang w:eastAsia="en-US"/>
              </w:rPr>
              <w:t>Непосредственный результат реализации мероприятия</w:t>
            </w:r>
          </w:p>
        </w:tc>
        <w:tc>
          <w:tcPr>
            <w:tcW w:w="1985" w:type="dxa"/>
            <w:vMerge w:val="restart"/>
            <w:shd w:val="clear" w:color="auto" w:fill="auto"/>
          </w:tcPr>
          <w:p w:rsidR="00423990" w:rsidRPr="00442099" w:rsidRDefault="005C43F2" w:rsidP="00442099">
            <w:pPr>
              <w:spacing w:line="240" w:lineRule="exact"/>
              <w:jc w:val="center"/>
              <w:rPr>
                <w:rFonts w:eastAsia="Calibri"/>
                <w:lang w:eastAsia="en-US"/>
              </w:rPr>
            </w:pPr>
            <w:r>
              <w:rPr>
                <w:rFonts w:eastAsia="Calibri"/>
                <w:lang w:eastAsia="en-US"/>
              </w:rPr>
              <w:t>Участник муниципальной программы</w:t>
            </w:r>
          </w:p>
        </w:tc>
      </w:tr>
      <w:tr w:rsidR="00423990" w:rsidRPr="00442099" w:rsidTr="00C933D5">
        <w:trPr>
          <w:trHeight w:val="594"/>
          <w:tblHeader/>
        </w:trPr>
        <w:tc>
          <w:tcPr>
            <w:tcW w:w="813" w:type="dxa"/>
            <w:vMerge/>
            <w:tcBorders>
              <w:bottom w:val="single" w:sz="4" w:space="0" w:color="auto"/>
            </w:tcBorders>
            <w:shd w:val="clear" w:color="auto" w:fill="auto"/>
          </w:tcPr>
          <w:p w:rsidR="00423990" w:rsidRPr="00442099" w:rsidRDefault="00423990" w:rsidP="00442099">
            <w:pPr>
              <w:spacing w:line="240" w:lineRule="exact"/>
              <w:jc w:val="center"/>
              <w:rPr>
                <w:rFonts w:eastAsia="Calibri"/>
                <w:lang w:eastAsia="en-US"/>
              </w:rPr>
            </w:pPr>
          </w:p>
        </w:tc>
        <w:tc>
          <w:tcPr>
            <w:tcW w:w="3853" w:type="dxa"/>
            <w:vMerge/>
            <w:tcBorders>
              <w:bottom w:val="single" w:sz="4" w:space="0" w:color="auto"/>
            </w:tcBorders>
            <w:shd w:val="clear" w:color="auto" w:fill="auto"/>
          </w:tcPr>
          <w:p w:rsidR="00423990" w:rsidRPr="00442099" w:rsidRDefault="00423990" w:rsidP="00442099">
            <w:pPr>
              <w:spacing w:line="240" w:lineRule="exact"/>
              <w:jc w:val="center"/>
              <w:rPr>
                <w:rFonts w:eastAsia="Calibri"/>
                <w:lang w:eastAsia="en-US"/>
              </w:rPr>
            </w:pPr>
          </w:p>
        </w:tc>
        <w:tc>
          <w:tcPr>
            <w:tcW w:w="1982" w:type="dxa"/>
            <w:vMerge/>
            <w:tcBorders>
              <w:bottom w:val="single" w:sz="4" w:space="0" w:color="auto"/>
            </w:tcBorders>
            <w:shd w:val="clear" w:color="auto" w:fill="auto"/>
          </w:tcPr>
          <w:p w:rsidR="00423990" w:rsidRDefault="00423990" w:rsidP="00442099">
            <w:pPr>
              <w:spacing w:line="240" w:lineRule="exact"/>
              <w:jc w:val="center"/>
              <w:rPr>
                <w:rFonts w:eastAsia="Calibri"/>
                <w:lang w:eastAsia="en-US"/>
              </w:rPr>
            </w:pPr>
          </w:p>
        </w:tc>
        <w:tc>
          <w:tcPr>
            <w:tcW w:w="1700" w:type="dxa"/>
            <w:vMerge/>
            <w:tcBorders>
              <w:bottom w:val="single" w:sz="4" w:space="0" w:color="auto"/>
            </w:tcBorders>
            <w:shd w:val="clear" w:color="auto" w:fill="auto"/>
          </w:tcPr>
          <w:p w:rsidR="00423990" w:rsidRPr="00442099" w:rsidRDefault="00423990" w:rsidP="00442099">
            <w:pPr>
              <w:spacing w:line="240" w:lineRule="exact"/>
              <w:jc w:val="center"/>
              <w:rPr>
                <w:rFonts w:eastAsia="Calibri"/>
                <w:lang w:eastAsia="en-US"/>
              </w:rPr>
            </w:pPr>
          </w:p>
        </w:tc>
        <w:tc>
          <w:tcPr>
            <w:tcW w:w="1116" w:type="dxa"/>
            <w:tcBorders>
              <w:bottom w:val="single" w:sz="4" w:space="0" w:color="auto"/>
            </w:tcBorders>
            <w:shd w:val="clear" w:color="auto" w:fill="auto"/>
          </w:tcPr>
          <w:p w:rsidR="00423990" w:rsidRPr="00442099" w:rsidRDefault="00423990" w:rsidP="00442099">
            <w:pPr>
              <w:spacing w:line="240" w:lineRule="exact"/>
              <w:jc w:val="center"/>
              <w:rPr>
                <w:rFonts w:eastAsia="Calibri"/>
                <w:lang w:eastAsia="en-US"/>
              </w:rPr>
            </w:pPr>
            <w:r>
              <w:rPr>
                <w:rFonts w:eastAsia="Calibri"/>
                <w:lang w:eastAsia="en-US"/>
              </w:rPr>
              <w:t>2018 год реализации</w:t>
            </w:r>
          </w:p>
        </w:tc>
        <w:tc>
          <w:tcPr>
            <w:tcW w:w="1276" w:type="dxa"/>
            <w:tcBorders>
              <w:bottom w:val="single" w:sz="4" w:space="0" w:color="auto"/>
            </w:tcBorders>
            <w:shd w:val="clear" w:color="auto" w:fill="auto"/>
          </w:tcPr>
          <w:p w:rsidR="00423990" w:rsidRPr="00442099" w:rsidRDefault="00423990" w:rsidP="00442099">
            <w:pPr>
              <w:spacing w:line="240" w:lineRule="exact"/>
              <w:jc w:val="center"/>
              <w:rPr>
                <w:rFonts w:eastAsia="Calibri"/>
                <w:lang w:eastAsia="en-US"/>
              </w:rPr>
            </w:pPr>
            <w:r>
              <w:rPr>
                <w:rFonts w:eastAsia="Calibri"/>
                <w:lang w:eastAsia="en-US"/>
              </w:rPr>
              <w:t>2019 год реализации</w:t>
            </w:r>
          </w:p>
        </w:tc>
        <w:tc>
          <w:tcPr>
            <w:tcW w:w="1134" w:type="dxa"/>
            <w:tcBorders>
              <w:bottom w:val="single" w:sz="4" w:space="0" w:color="auto"/>
            </w:tcBorders>
            <w:shd w:val="clear" w:color="auto" w:fill="auto"/>
          </w:tcPr>
          <w:p w:rsidR="00423990" w:rsidRPr="00442099" w:rsidRDefault="00423990" w:rsidP="00442099">
            <w:pPr>
              <w:spacing w:line="240" w:lineRule="exact"/>
              <w:jc w:val="center"/>
              <w:rPr>
                <w:rFonts w:eastAsia="Calibri"/>
                <w:lang w:eastAsia="en-US"/>
              </w:rPr>
            </w:pPr>
            <w:r>
              <w:rPr>
                <w:rFonts w:eastAsia="Calibri"/>
                <w:lang w:eastAsia="en-US"/>
              </w:rPr>
              <w:t>2020 год реализации</w:t>
            </w:r>
          </w:p>
        </w:tc>
        <w:tc>
          <w:tcPr>
            <w:tcW w:w="1275" w:type="dxa"/>
            <w:vMerge/>
            <w:tcBorders>
              <w:bottom w:val="single" w:sz="4" w:space="0" w:color="auto"/>
            </w:tcBorders>
            <w:shd w:val="clear" w:color="auto" w:fill="auto"/>
          </w:tcPr>
          <w:p w:rsidR="00423990" w:rsidRPr="00442099" w:rsidRDefault="00423990" w:rsidP="00442099">
            <w:pPr>
              <w:spacing w:line="240" w:lineRule="exact"/>
              <w:jc w:val="center"/>
              <w:rPr>
                <w:rFonts w:eastAsia="Calibri"/>
                <w:lang w:eastAsia="en-US"/>
              </w:rPr>
            </w:pPr>
          </w:p>
        </w:tc>
        <w:tc>
          <w:tcPr>
            <w:tcW w:w="1985" w:type="dxa"/>
            <w:vMerge/>
            <w:tcBorders>
              <w:bottom w:val="single" w:sz="4" w:space="0" w:color="auto"/>
            </w:tcBorders>
            <w:shd w:val="clear" w:color="auto" w:fill="auto"/>
          </w:tcPr>
          <w:p w:rsidR="00423990" w:rsidRPr="00442099" w:rsidRDefault="00423990" w:rsidP="00442099">
            <w:pPr>
              <w:spacing w:line="240" w:lineRule="exact"/>
              <w:jc w:val="center"/>
              <w:rPr>
                <w:rFonts w:eastAsia="Calibri"/>
                <w:lang w:eastAsia="en-US"/>
              </w:rPr>
            </w:pPr>
          </w:p>
        </w:tc>
      </w:tr>
      <w:tr w:rsidR="00423990" w:rsidRPr="00442099" w:rsidTr="00C933D5">
        <w:trPr>
          <w:tblHeader/>
        </w:trPr>
        <w:tc>
          <w:tcPr>
            <w:tcW w:w="813" w:type="dxa"/>
            <w:shd w:val="clear" w:color="auto" w:fill="auto"/>
          </w:tcPr>
          <w:p w:rsidR="00423990" w:rsidRPr="00442099" w:rsidRDefault="00423990" w:rsidP="00442099">
            <w:pPr>
              <w:jc w:val="center"/>
              <w:rPr>
                <w:rFonts w:eastAsia="Calibri"/>
                <w:lang w:eastAsia="en-US"/>
              </w:rPr>
            </w:pPr>
            <w:r w:rsidRPr="00442099">
              <w:rPr>
                <w:rFonts w:eastAsia="Calibri"/>
                <w:lang w:eastAsia="en-US"/>
              </w:rPr>
              <w:t>1</w:t>
            </w:r>
          </w:p>
        </w:tc>
        <w:tc>
          <w:tcPr>
            <w:tcW w:w="3853" w:type="dxa"/>
            <w:shd w:val="clear" w:color="auto" w:fill="auto"/>
          </w:tcPr>
          <w:p w:rsidR="00423990" w:rsidRPr="00442099" w:rsidRDefault="00423990" w:rsidP="00442099">
            <w:pPr>
              <w:jc w:val="center"/>
              <w:rPr>
                <w:rFonts w:eastAsia="Calibri"/>
                <w:lang w:eastAsia="en-US"/>
              </w:rPr>
            </w:pPr>
            <w:r w:rsidRPr="00442099">
              <w:rPr>
                <w:rFonts w:eastAsia="Calibri"/>
                <w:lang w:eastAsia="en-US"/>
              </w:rPr>
              <w:t>2</w:t>
            </w:r>
          </w:p>
        </w:tc>
        <w:tc>
          <w:tcPr>
            <w:tcW w:w="1982" w:type="dxa"/>
            <w:shd w:val="clear" w:color="auto" w:fill="auto"/>
          </w:tcPr>
          <w:p w:rsidR="00423990" w:rsidRPr="00442099" w:rsidRDefault="00423990" w:rsidP="00442099">
            <w:pPr>
              <w:jc w:val="center"/>
              <w:rPr>
                <w:rFonts w:eastAsia="Calibri"/>
                <w:lang w:eastAsia="en-US"/>
              </w:rPr>
            </w:pPr>
            <w:r w:rsidRPr="00442099">
              <w:rPr>
                <w:rFonts w:eastAsia="Calibri"/>
                <w:lang w:eastAsia="en-US"/>
              </w:rPr>
              <w:t>3</w:t>
            </w:r>
          </w:p>
        </w:tc>
        <w:tc>
          <w:tcPr>
            <w:tcW w:w="1700" w:type="dxa"/>
            <w:shd w:val="clear" w:color="auto" w:fill="auto"/>
          </w:tcPr>
          <w:p w:rsidR="00423990" w:rsidRPr="00442099" w:rsidRDefault="00423990" w:rsidP="00442099">
            <w:pPr>
              <w:jc w:val="center"/>
              <w:rPr>
                <w:rFonts w:eastAsia="Calibri"/>
                <w:lang w:eastAsia="en-US"/>
              </w:rPr>
            </w:pPr>
            <w:r w:rsidRPr="00442099">
              <w:rPr>
                <w:rFonts w:eastAsia="Calibri"/>
                <w:lang w:eastAsia="en-US"/>
              </w:rPr>
              <w:t>4</w:t>
            </w:r>
          </w:p>
        </w:tc>
        <w:tc>
          <w:tcPr>
            <w:tcW w:w="1116" w:type="dxa"/>
            <w:shd w:val="clear" w:color="auto" w:fill="auto"/>
          </w:tcPr>
          <w:p w:rsidR="00423990" w:rsidRPr="00442099" w:rsidRDefault="00423990" w:rsidP="00442099">
            <w:pPr>
              <w:jc w:val="center"/>
              <w:rPr>
                <w:rFonts w:eastAsia="Calibri"/>
                <w:lang w:eastAsia="en-US"/>
              </w:rPr>
            </w:pPr>
            <w:r>
              <w:rPr>
                <w:rFonts w:eastAsia="Calibri"/>
                <w:lang w:eastAsia="en-US"/>
              </w:rPr>
              <w:t>5</w:t>
            </w:r>
          </w:p>
        </w:tc>
        <w:tc>
          <w:tcPr>
            <w:tcW w:w="1276" w:type="dxa"/>
            <w:shd w:val="clear" w:color="auto" w:fill="auto"/>
          </w:tcPr>
          <w:p w:rsidR="00423990" w:rsidRPr="00442099" w:rsidRDefault="00423990" w:rsidP="00442099">
            <w:pPr>
              <w:jc w:val="center"/>
              <w:rPr>
                <w:rFonts w:eastAsia="Calibri"/>
                <w:lang w:eastAsia="en-US"/>
              </w:rPr>
            </w:pPr>
            <w:r>
              <w:rPr>
                <w:rFonts w:eastAsia="Calibri"/>
                <w:lang w:eastAsia="en-US"/>
              </w:rPr>
              <w:t>6</w:t>
            </w:r>
          </w:p>
        </w:tc>
        <w:tc>
          <w:tcPr>
            <w:tcW w:w="1134" w:type="dxa"/>
            <w:shd w:val="clear" w:color="auto" w:fill="auto"/>
          </w:tcPr>
          <w:p w:rsidR="00423990" w:rsidRPr="00442099" w:rsidRDefault="00423990" w:rsidP="00442099">
            <w:pPr>
              <w:jc w:val="center"/>
              <w:rPr>
                <w:rFonts w:eastAsia="Calibri"/>
                <w:lang w:eastAsia="en-US"/>
              </w:rPr>
            </w:pPr>
            <w:r>
              <w:rPr>
                <w:rFonts w:eastAsia="Calibri"/>
                <w:lang w:eastAsia="en-US"/>
              </w:rPr>
              <w:t>7</w:t>
            </w:r>
          </w:p>
        </w:tc>
        <w:tc>
          <w:tcPr>
            <w:tcW w:w="1275" w:type="dxa"/>
            <w:shd w:val="clear" w:color="auto" w:fill="auto"/>
          </w:tcPr>
          <w:p w:rsidR="00423990" w:rsidRPr="00442099" w:rsidRDefault="005C43F2" w:rsidP="00442099">
            <w:pPr>
              <w:jc w:val="center"/>
              <w:rPr>
                <w:rFonts w:eastAsia="Calibri"/>
                <w:lang w:eastAsia="en-US"/>
              </w:rPr>
            </w:pPr>
            <w:r>
              <w:rPr>
                <w:rFonts w:eastAsia="Calibri"/>
                <w:lang w:eastAsia="en-US"/>
              </w:rPr>
              <w:t>8</w:t>
            </w:r>
          </w:p>
        </w:tc>
        <w:tc>
          <w:tcPr>
            <w:tcW w:w="1985" w:type="dxa"/>
            <w:shd w:val="clear" w:color="auto" w:fill="auto"/>
          </w:tcPr>
          <w:p w:rsidR="00423990" w:rsidRPr="00442099" w:rsidRDefault="005C43F2" w:rsidP="00442099">
            <w:pPr>
              <w:jc w:val="center"/>
              <w:rPr>
                <w:rFonts w:eastAsia="Calibri"/>
                <w:lang w:eastAsia="en-US"/>
              </w:rPr>
            </w:pPr>
            <w:r>
              <w:rPr>
                <w:rFonts w:eastAsia="Calibri"/>
                <w:lang w:eastAsia="en-US"/>
              </w:rPr>
              <w:t>9</w:t>
            </w:r>
          </w:p>
        </w:tc>
      </w:tr>
      <w:tr w:rsidR="00423990" w:rsidRPr="00442099" w:rsidTr="00C933D5">
        <w:tc>
          <w:tcPr>
            <w:tcW w:w="15134" w:type="dxa"/>
            <w:gridSpan w:val="9"/>
            <w:shd w:val="clear" w:color="auto" w:fill="auto"/>
          </w:tcPr>
          <w:p w:rsidR="00423990" w:rsidRPr="00442099" w:rsidRDefault="00423990" w:rsidP="00442099">
            <w:pPr>
              <w:numPr>
                <w:ilvl w:val="0"/>
                <w:numId w:val="39"/>
              </w:numPr>
              <w:contextualSpacing/>
              <w:jc w:val="center"/>
              <w:rPr>
                <w:rFonts w:eastAsia="Calibri"/>
                <w:lang w:eastAsia="en-US"/>
              </w:rPr>
            </w:pPr>
            <w:r w:rsidRPr="00442099">
              <w:rPr>
                <w:rFonts w:eastAsia="Calibri"/>
                <w:lang w:eastAsia="en-US"/>
              </w:rPr>
              <w:t>Совершенствование правовой основы муниципальной службы</w:t>
            </w:r>
          </w:p>
        </w:tc>
      </w:tr>
      <w:tr w:rsidR="005C43F2" w:rsidRPr="00442099" w:rsidTr="00C933D5">
        <w:trPr>
          <w:trHeight w:val="265"/>
        </w:trPr>
        <w:tc>
          <w:tcPr>
            <w:tcW w:w="813" w:type="dxa"/>
            <w:vMerge w:val="restart"/>
            <w:shd w:val="clear" w:color="auto" w:fill="auto"/>
          </w:tcPr>
          <w:p w:rsidR="005C43F2" w:rsidRPr="00442099" w:rsidRDefault="005C43F2" w:rsidP="00442099">
            <w:pPr>
              <w:ind w:firstLine="91"/>
              <w:jc w:val="center"/>
              <w:rPr>
                <w:rFonts w:eastAsia="Calibri"/>
                <w:lang w:eastAsia="en-US"/>
              </w:rPr>
            </w:pPr>
            <w:r w:rsidRPr="00442099">
              <w:rPr>
                <w:rFonts w:eastAsia="Calibri"/>
                <w:lang w:eastAsia="en-US"/>
              </w:rPr>
              <w:t>1.1.</w:t>
            </w:r>
          </w:p>
        </w:tc>
        <w:tc>
          <w:tcPr>
            <w:tcW w:w="3853" w:type="dxa"/>
            <w:vMerge w:val="restart"/>
            <w:shd w:val="clear" w:color="auto" w:fill="auto"/>
          </w:tcPr>
          <w:p w:rsidR="005C43F2" w:rsidRPr="00442099" w:rsidRDefault="005C43F2" w:rsidP="00442099">
            <w:pPr>
              <w:spacing w:line="240" w:lineRule="exact"/>
              <w:rPr>
                <w:rFonts w:eastAsia="Calibri"/>
                <w:lang w:eastAsia="en-US"/>
              </w:rPr>
            </w:pPr>
            <w:r w:rsidRPr="00442099">
              <w:rPr>
                <w:rFonts w:eastAsia="Calibri"/>
                <w:lang w:eastAsia="en-US"/>
              </w:rPr>
              <w:t>Проведение анализа действующих нормативных правовых актов, регулирующих вопросы муниципальной службы</w:t>
            </w:r>
          </w:p>
        </w:tc>
        <w:tc>
          <w:tcPr>
            <w:tcW w:w="1982" w:type="dxa"/>
            <w:shd w:val="clear" w:color="auto" w:fill="auto"/>
          </w:tcPr>
          <w:p w:rsidR="005C43F2" w:rsidRPr="00442099" w:rsidRDefault="005C43F2" w:rsidP="00442099">
            <w:pPr>
              <w:rPr>
                <w:rFonts w:eastAsia="Calibri"/>
                <w:lang w:eastAsia="en-US"/>
              </w:rPr>
            </w:pPr>
            <w:r>
              <w:rPr>
                <w:rFonts w:eastAsia="Calibri"/>
                <w:lang w:eastAsia="en-US"/>
              </w:rPr>
              <w:t>всего</w:t>
            </w:r>
          </w:p>
        </w:tc>
        <w:tc>
          <w:tcPr>
            <w:tcW w:w="1700" w:type="dxa"/>
            <w:shd w:val="clear" w:color="auto" w:fill="auto"/>
          </w:tcPr>
          <w:p w:rsidR="005C43F2" w:rsidRPr="00442099" w:rsidRDefault="00AE57B4" w:rsidP="00442099">
            <w:pPr>
              <w:rPr>
                <w:rFonts w:eastAsia="Calibri"/>
                <w:lang w:eastAsia="en-US"/>
              </w:rPr>
            </w:pPr>
            <w:r>
              <w:rPr>
                <w:rFonts w:eastAsia="Calibri"/>
                <w:lang w:eastAsia="en-US"/>
              </w:rPr>
              <w:t>-</w:t>
            </w:r>
          </w:p>
        </w:tc>
        <w:tc>
          <w:tcPr>
            <w:tcW w:w="1116" w:type="dxa"/>
            <w:shd w:val="clear" w:color="auto" w:fill="auto"/>
          </w:tcPr>
          <w:p w:rsidR="005C43F2" w:rsidRPr="00442099" w:rsidRDefault="00C933D5" w:rsidP="00442099">
            <w:pPr>
              <w:rPr>
                <w:rFonts w:eastAsia="Calibri"/>
                <w:lang w:eastAsia="en-US"/>
              </w:rPr>
            </w:pPr>
            <w:r>
              <w:rPr>
                <w:rFonts w:eastAsia="Calibri"/>
                <w:lang w:eastAsia="en-US"/>
              </w:rPr>
              <w:t>-</w:t>
            </w:r>
          </w:p>
        </w:tc>
        <w:tc>
          <w:tcPr>
            <w:tcW w:w="1276" w:type="dxa"/>
            <w:shd w:val="clear" w:color="auto" w:fill="auto"/>
          </w:tcPr>
          <w:p w:rsidR="005C43F2" w:rsidRPr="00442099" w:rsidRDefault="00C933D5" w:rsidP="00442099">
            <w:pPr>
              <w:rPr>
                <w:rFonts w:eastAsia="Calibri"/>
                <w:lang w:eastAsia="en-US"/>
              </w:rPr>
            </w:pPr>
            <w:r>
              <w:rPr>
                <w:rFonts w:eastAsia="Calibri"/>
                <w:lang w:eastAsia="en-US"/>
              </w:rPr>
              <w:t>-</w:t>
            </w:r>
          </w:p>
        </w:tc>
        <w:tc>
          <w:tcPr>
            <w:tcW w:w="1134" w:type="dxa"/>
            <w:shd w:val="clear" w:color="auto" w:fill="auto"/>
          </w:tcPr>
          <w:p w:rsidR="005C43F2" w:rsidRPr="00442099" w:rsidRDefault="00C933D5" w:rsidP="00442099">
            <w:pPr>
              <w:rPr>
                <w:rFonts w:eastAsia="Calibri"/>
                <w:lang w:eastAsia="en-US"/>
              </w:rPr>
            </w:pPr>
            <w:r>
              <w:rPr>
                <w:rFonts w:eastAsia="Calibri"/>
                <w:lang w:eastAsia="en-US"/>
              </w:rPr>
              <w:t>-</w:t>
            </w:r>
          </w:p>
        </w:tc>
        <w:tc>
          <w:tcPr>
            <w:tcW w:w="1275" w:type="dxa"/>
            <w:vMerge w:val="restart"/>
            <w:shd w:val="clear" w:color="auto" w:fill="auto"/>
          </w:tcPr>
          <w:p w:rsidR="005C43F2" w:rsidRPr="00442099" w:rsidRDefault="005C43F2" w:rsidP="00442099">
            <w:pPr>
              <w:rPr>
                <w:rFonts w:eastAsia="Calibri"/>
                <w:lang w:eastAsia="en-US"/>
              </w:rPr>
            </w:pPr>
          </w:p>
        </w:tc>
        <w:tc>
          <w:tcPr>
            <w:tcW w:w="1985" w:type="dxa"/>
            <w:vMerge w:val="restart"/>
            <w:shd w:val="clear" w:color="auto" w:fill="auto"/>
          </w:tcPr>
          <w:p w:rsidR="005C43F2" w:rsidRDefault="00C933D5" w:rsidP="00442099">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C933D5" w:rsidRPr="00442099" w:rsidRDefault="00C933D5" w:rsidP="00442099">
            <w:pPr>
              <w:rPr>
                <w:rFonts w:eastAsia="Calibri"/>
                <w:lang w:eastAsia="en-US"/>
              </w:rPr>
            </w:pPr>
            <w:r>
              <w:rPr>
                <w:rFonts w:eastAsia="Calibri"/>
                <w:lang w:eastAsia="en-US"/>
              </w:rPr>
              <w:t>с/п</w:t>
            </w:r>
          </w:p>
        </w:tc>
      </w:tr>
      <w:tr w:rsidR="005C43F2" w:rsidRPr="00442099" w:rsidTr="00C933D5">
        <w:trPr>
          <w:trHeight w:val="695"/>
        </w:trPr>
        <w:tc>
          <w:tcPr>
            <w:tcW w:w="813" w:type="dxa"/>
            <w:vMerge/>
            <w:shd w:val="clear" w:color="auto" w:fill="auto"/>
          </w:tcPr>
          <w:p w:rsidR="005C43F2" w:rsidRPr="00442099" w:rsidRDefault="005C43F2" w:rsidP="00442099">
            <w:pPr>
              <w:ind w:firstLine="91"/>
              <w:jc w:val="center"/>
              <w:rPr>
                <w:rFonts w:eastAsia="Calibri"/>
                <w:lang w:eastAsia="en-US"/>
              </w:rPr>
            </w:pPr>
          </w:p>
        </w:tc>
        <w:tc>
          <w:tcPr>
            <w:tcW w:w="3853" w:type="dxa"/>
            <w:vMerge/>
            <w:shd w:val="clear" w:color="auto" w:fill="auto"/>
          </w:tcPr>
          <w:p w:rsidR="005C43F2" w:rsidRPr="00442099" w:rsidRDefault="005C43F2" w:rsidP="00442099">
            <w:pPr>
              <w:spacing w:line="240" w:lineRule="exact"/>
              <w:rPr>
                <w:rFonts w:eastAsia="Calibri"/>
                <w:lang w:eastAsia="en-US"/>
              </w:rPr>
            </w:pPr>
          </w:p>
        </w:tc>
        <w:tc>
          <w:tcPr>
            <w:tcW w:w="1982" w:type="dxa"/>
            <w:shd w:val="clear" w:color="auto" w:fill="auto"/>
          </w:tcPr>
          <w:p w:rsidR="005C43F2" w:rsidRPr="00442099" w:rsidRDefault="005C43F2" w:rsidP="00442099">
            <w:pPr>
              <w:rPr>
                <w:rFonts w:eastAsia="Calibri"/>
                <w:lang w:eastAsia="en-US"/>
              </w:rPr>
            </w:pPr>
            <w:r>
              <w:rPr>
                <w:rFonts w:eastAsia="Calibri"/>
                <w:lang w:eastAsia="en-US"/>
              </w:rPr>
              <w:t>местный бюджет</w:t>
            </w:r>
          </w:p>
        </w:tc>
        <w:tc>
          <w:tcPr>
            <w:tcW w:w="1700" w:type="dxa"/>
            <w:shd w:val="clear" w:color="auto" w:fill="auto"/>
          </w:tcPr>
          <w:p w:rsidR="005C43F2" w:rsidRDefault="00C933D5" w:rsidP="00442099">
            <w:pPr>
              <w:rPr>
                <w:rFonts w:eastAsia="Calibri"/>
                <w:lang w:eastAsia="en-US"/>
              </w:rPr>
            </w:pPr>
            <w:r>
              <w:rPr>
                <w:rFonts w:eastAsia="Calibri"/>
                <w:lang w:eastAsia="en-US"/>
              </w:rPr>
              <w:t>Без финансирования</w:t>
            </w:r>
          </w:p>
          <w:p w:rsidR="00C933D5" w:rsidRDefault="00C933D5" w:rsidP="00442099">
            <w:pPr>
              <w:rPr>
                <w:rFonts w:eastAsia="Calibri"/>
                <w:lang w:eastAsia="en-US"/>
              </w:rPr>
            </w:pPr>
          </w:p>
          <w:p w:rsidR="00C933D5" w:rsidRDefault="00C933D5" w:rsidP="00442099">
            <w:pPr>
              <w:rPr>
                <w:rFonts w:eastAsia="Calibri"/>
                <w:lang w:eastAsia="en-US"/>
              </w:rPr>
            </w:pPr>
          </w:p>
          <w:p w:rsidR="00C933D5" w:rsidRPr="00442099" w:rsidRDefault="00C933D5" w:rsidP="00442099">
            <w:pPr>
              <w:rPr>
                <w:rFonts w:eastAsia="Calibri"/>
                <w:lang w:eastAsia="en-US"/>
              </w:rPr>
            </w:pPr>
          </w:p>
        </w:tc>
        <w:tc>
          <w:tcPr>
            <w:tcW w:w="1116" w:type="dxa"/>
            <w:shd w:val="clear" w:color="auto" w:fill="auto"/>
          </w:tcPr>
          <w:p w:rsidR="005C43F2" w:rsidRPr="00442099" w:rsidRDefault="005C43F2" w:rsidP="00442099">
            <w:pPr>
              <w:rPr>
                <w:rFonts w:eastAsia="Calibri"/>
                <w:lang w:eastAsia="en-US"/>
              </w:rPr>
            </w:pPr>
          </w:p>
        </w:tc>
        <w:tc>
          <w:tcPr>
            <w:tcW w:w="1276" w:type="dxa"/>
            <w:shd w:val="clear" w:color="auto" w:fill="auto"/>
          </w:tcPr>
          <w:p w:rsidR="005C43F2" w:rsidRPr="00442099" w:rsidRDefault="005C43F2" w:rsidP="00442099">
            <w:pPr>
              <w:rPr>
                <w:rFonts w:eastAsia="Calibri"/>
                <w:lang w:eastAsia="en-US"/>
              </w:rPr>
            </w:pPr>
          </w:p>
        </w:tc>
        <w:tc>
          <w:tcPr>
            <w:tcW w:w="1134" w:type="dxa"/>
            <w:shd w:val="clear" w:color="auto" w:fill="auto"/>
          </w:tcPr>
          <w:p w:rsidR="005C43F2" w:rsidRPr="00442099" w:rsidRDefault="005C43F2" w:rsidP="00442099">
            <w:pPr>
              <w:rPr>
                <w:rFonts w:eastAsia="Calibri"/>
                <w:lang w:eastAsia="en-US"/>
              </w:rPr>
            </w:pPr>
          </w:p>
        </w:tc>
        <w:tc>
          <w:tcPr>
            <w:tcW w:w="1275" w:type="dxa"/>
            <w:vMerge/>
            <w:shd w:val="clear" w:color="auto" w:fill="auto"/>
          </w:tcPr>
          <w:p w:rsidR="005C43F2" w:rsidRPr="00442099" w:rsidRDefault="005C43F2" w:rsidP="00442099">
            <w:pPr>
              <w:rPr>
                <w:rFonts w:eastAsia="Calibri"/>
                <w:lang w:eastAsia="en-US"/>
              </w:rPr>
            </w:pPr>
          </w:p>
        </w:tc>
        <w:tc>
          <w:tcPr>
            <w:tcW w:w="1985" w:type="dxa"/>
            <w:vMerge/>
            <w:shd w:val="clear" w:color="auto" w:fill="auto"/>
          </w:tcPr>
          <w:p w:rsidR="005C43F2" w:rsidRPr="00442099" w:rsidRDefault="005C43F2" w:rsidP="00442099">
            <w:pPr>
              <w:rPr>
                <w:rFonts w:eastAsia="Calibri"/>
                <w:lang w:eastAsia="en-US"/>
              </w:rPr>
            </w:pPr>
          </w:p>
        </w:tc>
      </w:tr>
      <w:tr w:rsidR="005C43F2" w:rsidRPr="00442099" w:rsidTr="00C933D5">
        <w:trPr>
          <w:trHeight w:val="405"/>
        </w:trPr>
        <w:tc>
          <w:tcPr>
            <w:tcW w:w="813" w:type="dxa"/>
            <w:vMerge w:val="restart"/>
            <w:shd w:val="clear" w:color="auto" w:fill="auto"/>
          </w:tcPr>
          <w:p w:rsidR="005C43F2" w:rsidRPr="00442099" w:rsidRDefault="005C43F2" w:rsidP="00442099">
            <w:pPr>
              <w:jc w:val="center"/>
              <w:rPr>
                <w:rFonts w:eastAsia="Calibri"/>
                <w:lang w:eastAsia="en-US"/>
              </w:rPr>
            </w:pPr>
            <w:r w:rsidRPr="00442099">
              <w:rPr>
                <w:rFonts w:eastAsia="Calibri"/>
                <w:lang w:eastAsia="en-US"/>
              </w:rPr>
              <w:lastRenderedPageBreak/>
              <w:t>1.2.</w:t>
            </w:r>
          </w:p>
        </w:tc>
        <w:tc>
          <w:tcPr>
            <w:tcW w:w="3853" w:type="dxa"/>
            <w:vMerge w:val="restart"/>
            <w:shd w:val="clear" w:color="auto" w:fill="auto"/>
          </w:tcPr>
          <w:p w:rsidR="005C43F2" w:rsidRPr="00442099" w:rsidRDefault="005C43F2" w:rsidP="00442099">
            <w:pPr>
              <w:spacing w:line="240" w:lineRule="exact"/>
              <w:rPr>
                <w:rFonts w:eastAsia="Calibri"/>
                <w:lang w:eastAsia="en-US"/>
              </w:rPr>
            </w:pPr>
            <w:r w:rsidRPr="00442099">
              <w:rPr>
                <w:rFonts w:eastAsia="Calibri"/>
                <w:lang w:eastAsia="en-US"/>
              </w:rPr>
              <w:t>Подготовка  проектов муниципальных нормативных правовых актов в сфере муниципальной службы в соответствии с законодательством Российской Федерации</w:t>
            </w:r>
          </w:p>
        </w:tc>
        <w:tc>
          <w:tcPr>
            <w:tcW w:w="1982" w:type="dxa"/>
            <w:shd w:val="clear" w:color="auto" w:fill="auto"/>
          </w:tcPr>
          <w:p w:rsidR="005C43F2" w:rsidRPr="00442099" w:rsidRDefault="00C933D5" w:rsidP="00442099">
            <w:pPr>
              <w:rPr>
                <w:rFonts w:eastAsia="Calibri"/>
                <w:lang w:eastAsia="en-US"/>
              </w:rPr>
            </w:pPr>
            <w:r>
              <w:rPr>
                <w:rFonts w:eastAsia="Calibri"/>
                <w:lang w:eastAsia="en-US"/>
              </w:rPr>
              <w:t>всего</w:t>
            </w:r>
          </w:p>
        </w:tc>
        <w:tc>
          <w:tcPr>
            <w:tcW w:w="1700" w:type="dxa"/>
            <w:shd w:val="clear" w:color="auto" w:fill="auto"/>
          </w:tcPr>
          <w:p w:rsidR="005C43F2" w:rsidRPr="00442099" w:rsidRDefault="00FE4228" w:rsidP="00442099">
            <w:pPr>
              <w:rPr>
                <w:rFonts w:eastAsia="Calibri"/>
                <w:lang w:eastAsia="en-US"/>
              </w:rPr>
            </w:pPr>
            <w:r>
              <w:rPr>
                <w:rFonts w:eastAsia="Calibri"/>
                <w:lang w:eastAsia="en-US"/>
              </w:rPr>
              <w:t>0</w:t>
            </w:r>
          </w:p>
        </w:tc>
        <w:tc>
          <w:tcPr>
            <w:tcW w:w="1116" w:type="dxa"/>
            <w:shd w:val="clear" w:color="auto" w:fill="auto"/>
          </w:tcPr>
          <w:p w:rsidR="005C43F2" w:rsidRPr="00442099" w:rsidRDefault="00FE4228" w:rsidP="00442099">
            <w:pPr>
              <w:rPr>
                <w:rFonts w:eastAsia="Calibri"/>
                <w:lang w:eastAsia="en-US"/>
              </w:rPr>
            </w:pPr>
            <w:r>
              <w:rPr>
                <w:rFonts w:eastAsia="Calibri"/>
                <w:lang w:eastAsia="en-US"/>
              </w:rPr>
              <w:t>0</w:t>
            </w:r>
          </w:p>
        </w:tc>
        <w:tc>
          <w:tcPr>
            <w:tcW w:w="1276" w:type="dxa"/>
            <w:shd w:val="clear" w:color="auto" w:fill="auto"/>
          </w:tcPr>
          <w:p w:rsidR="005C43F2" w:rsidRPr="00442099" w:rsidRDefault="00FE4228" w:rsidP="00442099">
            <w:pPr>
              <w:rPr>
                <w:rFonts w:eastAsia="Calibri"/>
                <w:lang w:eastAsia="en-US"/>
              </w:rPr>
            </w:pPr>
            <w:r>
              <w:rPr>
                <w:rFonts w:eastAsia="Calibri"/>
                <w:lang w:eastAsia="en-US"/>
              </w:rPr>
              <w:t>0</w:t>
            </w:r>
          </w:p>
        </w:tc>
        <w:tc>
          <w:tcPr>
            <w:tcW w:w="1134" w:type="dxa"/>
            <w:shd w:val="clear" w:color="auto" w:fill="auto"/>
          </w:tcPr>
          <w:p w:rsidR="005C43F2"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5C43F2" w:rsidRPr="00442099" w:rsidRDefault="005C43F2" w:rsidP="00442099">
            <w:pPr>
              <w:rPr>
                <w:rFonts w:eastAsia="Calibri"/>
                <w:lang w:eastAsia="en-US"/>
              </w:rPr>
            </w:pPr>
          </w:p>
        </w:tc>
        <w:tc>
          <w:tcPr>
            <w:tcW w:w="1985" w:type="dxa"/>
            <w:vMerge w:val="restart"/>
            <w:shd w:val="clear" w:color="auto" w:fill="auto"/>
          </w:tcPr>
          <w:p w:rsidR="00C933D5" w:rsidRDefault="00C933D5" w:rsidP="00C933D5">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5C43F2" w:rsidRPr="00442099" w:rsidRDefault="00C933D5" w:rsidP="00C933D5">
            <w:pPr>
              <w:rPr>
                <w:rFonts w:eastAsia="Calibri"/>
                <w:lang w:eastAsia="en-US"/>
              </w:rPr>
            </w:pPr>
            <w:r>
              <w:rPr>
                <w:rFonts w:eastAsia="Calibri"/>
                <w:lang w:eastAsia="en-US"/>
              </w:rPr>
              <w:t>с/п</w:t>
            </w:r>
          </w:p>
        </w:tc>
      </w:tr>
      <w:tr w:rsidR="005C43F2" w:rsidRPr="00442099" w:rsidTr="00C933D5">
        <w:trPr>
          <w:trHeight w:val="808"/>
        </w:trPr>
        <w:tc>
          <w:tcPr>
            <w:tcW w:w="813" w:type="dxa"/>
            <w:vMerge/>
            <w:shd w:val="clear" w:color="auto" w:fill="auto"/>
          </w:tcPr>
          <w:p w:rsidR="005C43F2" w:rsidRPr="00442099" w:rsidRDefault="005C43F2" w:rsidP="00442099">
            <w:pPr>
              <w:jc w:val="center"/>
              <w:rPr>
                <w:rFonts w:eastAsia="Calibri"/>
                <w:lang w:eastAsia="en-US"/>
              </w:rPr>
            </w:pPr>
          </w:p>
        </w:tc>
        <w:tc>
          <w:tcPr>
            <w:tcW w:w="3853" w:type="dxa"/>
            <w:vMerge/>
            <w:shd w:val="clear" w:color="auto" w:fill="auto"/>
          </w:tcPr>
          <w:p w:rsidR="005C43F2" w:rsidRPr="00442099" w:rsidRDefault="005C43F2" w:rsidP="00442099">
            <w:pPr>
              <w:spacing w:line="240" w:lineRule="exact"/>
              <w:rPr>
                <w:rFonts w:eastAsia="Calibri"/>
                <w:lang w:eastAsia="en-US"/>
              </w:rPr>
            </w:pPr>
          </w:p>
        </w:tc>
        <w:tc>
          <w:tcPr>
            <w:tcW w:w="1982" w:type="dxa"/>
            <w:shd w:val="clear" w:color="auto" w:fill="auto"/>
          </w:tcPr>
          <w:p w:rsidR="005C43F2" w:rsidRPr="00442099" w:rsidRDefault="00C933D5" w:rsidP="00442099">
            <w:pPr>
              <w:rPr>
                <w:rFonts w:eastAsia="Calibri"/>
                <w:lang w:eastAsia="en-US"/>
              </w:rPr>
            </w:pPr>
            <w:r>
              <w:rPr>
                <w:rFonts w:eastAsia="Calibri"/>
                <w:lang w:eastAsia="en-US"/>
              </w:rPr>
              <w:t>местный бюджет</w:t>
            </w:r>
          </w:p>
        </w:tc>
        <w:tc>
          <w:tcPr>
            <w:tcW w:w="1700" w:type="dxa"/>
            <w:shd w:val="clear" w:color="auto" w:fill="auto"/>
          </w:tcPr>
          <w:p w:rsidR="00C933D5" w:rsidRDefault="00C933D5" w:rsidP="00C933D5">
            <w:pPr>
              <w:rPr>
                <w:rFonts w:eastAsia="Calibri"/>
                <w:lang w:eastAsia="en-US"/>
              </w:rPr>
            </w:pPr>
            <w:r>
              <w:rPr>
                <w:rFonts w:eastAsia="Calibri"/>
                <w:lang w:eastAsia="en-US"/>
              </w:rPr>
              <w:t>Без финансирования</w:t>
            </w:r>
          </w:p>
          <w:p w:rsidR="005C43F2" w:rsidRPr="00442099" w:rsidRDefault="005C43F2" w:rsidP="00442099">
            <w:pPr>
              <w:rPr>
                <w:rFonts w:eastAsia="Calibri"/>
                <w:lang w:eastAsia="en-US"/>
              </w:rPr>
            </w:pPr>
          </w:p>
        </w:tc>
        <w:tc>
          <w:tcPr>
            <w:tcW w:w="1116" w:type="dxa"/>
            <w:shd w:val="clear" w:color="auto" w:fill="auto"/>
          </w:tcPr>
          <w:p w:rsidR="005C43F2" w:rsidRPr="00442099" w:rsidRDefault="005C43F2" w:rsidP="00442099">
            <w:pPr>
              <w:rPr>
                <w:rFonts w:eastAsia="Calibri"/>
                <w:lang w:eastAsia="en-US"/>
              </w:rPr>
            </w:pPr>
          </w:p>
        </w:tc>
        <w:tc>
          <w:tcPr>
            <w:tcW w:w="1276" w:type="dxa"/>
            <w:shd w:val="clear" w:color="auto" w:fill="auto"/>
          </w:tcPr>
          <w:p w:rsidR="005C43F2" w:rsidRPr="00442099" w:rsidRDefault="005C43F2" w:rsidP="00442099">
            <w:pPr>
              <w:rPr>
                <w:rFonts w:eastAsia="Calibri"/>
                <w:lang w:eastAsia="en-US"/>
              </w:rPr>
            </w:pPr>
          </w:p>
        </w:tc>
        <w:tc>
          <w:tcPr>
            <w:tcW w:w="1134" w:type="dxa"/>
            <w:shd w:val="clear" w:color="auto" w:fill="auto"/>
          </w:tcPr>
          <w:p w:rsidR="005C43F2" w:rsidRPr="00442099" w:rsidRDefault="005C43F2" w:rsidP="00442099">
            <w:pPr>
              <w:rPr>
                <w:rFonts w:eastAsia="Calibri"/>
                <w:lang w:eastAsia="en-US"/>
              </w:rPr>
            </w:pPr>
          </w:p>
        </w:tc>
        <w:tc>
          <w:tcPr>
            <w:tcW w:w="1275" w:type="dxa"/>
            <w:vMerge/>
            <w:shd w:val="clear" w:color="auto" w:fill="auto"/>
          </w:tcPr>
          <w:p w:rsidR="005C43F2" w:rsidRPr="00442099" w:rsidRDefault="005C43F2" w:rsidP="00442099">
            <w:pPr>
              <w:rPr>
                <w:rFonts w:eastAsia="Calibri"/>
                <w:lang w:eastAsia="en-US"/>
              </w:rPr>
            </w:pPr>
          </w:p>
        </w:tc>
        <w:tc>
          <w:tcPr>
            <w:tcW w:w="1985" w:type="dxa"/>
            <w:vMerge/>
            <w:shd w:val="clear" w:color="auto" w:fill="auto"/>
          </w:tcPr>
          <w:p w:rsidR="005C43F2" w:rsidRPr="00442099" w:rsidRDefault="005C43F2" w:rsidP="00442099">
            <w:pPr>
              <w:rPr>
                <w:rFonts w:eastAsia="Calibri"/>
                <w:lang w:eastAsia="en-US"/>
              </w:rPr>
            </w:pPr>
          </w:p>
        </w:tc>
      </w:tr>
      <w:tr w:rsidR="00C933D5" w:rsidRPr="00442099" w:rsidTr="00C933D5">
        <w:trPr>
          <w:trHeight w:val="493"/>
        </w:trPr>
        <w:tc>
          <w:tcPr>
            <w:tcW w:w="813" w:type="dxa"/>
            <w:vMerge w:val="restart"/>
            <w:shd w:val="clear" w:color="auto" w:fill="auto"/>
          </w:tcPr>
          <w:p w:rsidR="00C933D5" w:rsidRPr="00442099" w:rsidRDefault="00C933D5" w:rsidP="00442099">
            <w:pPr>
              <w:jc w:val="center"/>
              <w:rPr>
                <w:rFonts w:eastAsia="Calibri"/>
                <w:lang w:eastAsia="en-US"/>
              </w:rPr>
            </w:pPr>
            <w:r w:rsidRPr="00442099">
              <w:rPr>
                <w:rFonts w:eastAsia="Calibri"/>
                <w:lang w:eastAsia="en-US"/>
              </w:rPr>
              <w:t>1.3.</w:t>
            </w:r>
          </w:p>
          <w:p w:rsidR="00C933D5" w:rsidRPr="00442099" w:rsidRDefault="00C933D5" w:rsidP="00442099">
            <w:pPr>
              <w:jc w:val="center"/>
              <w:rPr>
                <w:rFonts w:eastAsia="Calibri"/>
                <w:lang w:eastAsia="en-US"/>
              </w:rPr>
            </w:pPr>
          </w:p>
          <w:p w:rsidR="00C933D5" w:rsidRPr="00442099" w:rsidRDefault="00C933D5" w:rsidP="00442099">
            <w:pPr>
              <w:jc w:val="center"/>
              <w:rPr>
                <w:rFonts w:eastAsia="Calibri"/>
                <w:lang w:eastAsia="en-US"/>
              </w:rPr>
            </w:pPr>
          </w:p>
          <w:p w:rsidR="00C933D5" w:rsidRPr="00442099" w:rsidRDefault="00C933D5" w:rsidP="00442099">
            <w:pPr>
              <w:jc w:val="center"/>
              <w:rPr>
                <w:rFonts w:eastAsia="Calibri"/>
                <w:lang w:eastAsia="en-US"/>
              </w:rPr>
            </w:pPr>
          </w:p>
        </w:tc>
        <w:tc>
          <w:tcPr>
            <w:tcW w:w="3853" w:type="dxa"/>
            <w:vMerge w:val="restart"/>
            <w:shd w:val="clear" w:color="auto" w:fill="auto"/>
          </w:tcPr>
          <w:p w:rsidR="00C933D5" w:rsidRPr="00442099" w:rsidRDefault="00C933D5" w:rsidP="00442099">
            <w:pPr>
              <w:spacing w:line="240" w:lineRule="exact"/>
              <w:rPr>
                <w:rFonts w:eastAsia="Calibri"/>
                <w:lang w:eastAsia="en-US"/>
              </w:rPr>
            </w:pPr>
            <w:r w:rsidRPr="00442099">
              <w:rPr>
                <w:rFonts w:eastAsia="Calibri"/>
                <w:lang w:eastAsia="en-US"/>
              </w:rPr>
              <w:t>Подготовка проектов муниципальных нормативных правовых актов в сфере муниципальной службы в целях внесения в них изменений в связи с изменениями законодательства Росс</w:t>
            </w:r>
            <w:r>
              <w:rPr>
                <w:rFonts w:eastAsia="Calibri"/>
                <w:lang w:eastAsia="en-US"/>
              </w:rPr>
              <w:t xml:space="preserve">ийской Федерации и Краснодарского </w:t>
            </w:r>
            <w:r w:rsidRPr="00442099">
              <w:rPr>
                <w:rFonts w:eastAsia="Calibri"/>
                <w:lang w:eastAsia="en-US"/>
              </w:rPr>
              <w:t>края в сфере муниципальной службы</w:t>
            </w:r>
          </w:p>
        </w:tc>
        <w:tc>
          <w:tcPr>
            <w:tcW w:w="1982" w:type="dxa"/>
            <w:shd w:val="clear" w:color="auto" w:fill="auto"/>
          </w:tcPr>
          <w:p w:rsidR="00C933D5" w:rsidRPr="00442099" w:rsidRDefault="00C933D5" w:rsidP="00442099">
            <w:pPr>
              <w:rPr>
                <w:rFonts w:eastAsia="Calibri"/>
                <w:lang w:eastAsia="en-US"/>
              </w:rPr>
            </w:pPr>
            <w:r>
              <w:rPr>
                <w:rFonts w:eastAsia="Calibri"/>
                <w:lang w:eastAsia="en-US"/>
              </w:rPr>
              <w:t>всего</w:t>
            </w:r>
          </w:p>
        </w:tc>
        <w:tc>
          <w:tcPr>
            <w:tcW w:w="1700" w:type="dxa"/>
            <w:shd w:val="clear" w:color="auto" w:fill="auto"/>
          </w:tcPr>
          <w:p w:rsidR="00C933D5" w:rsidRPr="00442099" w:rsidRDefault="00FE4228" w:rsidP="00442099">
            <w:pPr>
              <w:rPr>
                <w:rFonts w:eastAsia="Calibri"/>
                <w:lang w:eastAsia="en-US"/>
              </w:rPr>
            </w:pPr>
            <w:r>
              <w:rPr>
                <w:rFonts w:eastAsia="Calibri"/>
                <w:lang w:eastAsia="en-US"/>
              </w:rPr>
              <w:t>0</w:t>
            </w:r>
          </w:p>
        </w:tc>
        <w:tc>
          <w:tcPr>
            <w:tcW w:w="1116" w:type="dxa"/>
            <w:shd w:val="clear" w:color="auto" w:fill="auto"/>
          </w:tcPr>
          <w:p w:rsidR="00C933D5" w:rsidRPr="00442099" w:rsidRDefault="00FE4228" w:rsidP="00442099">
            <w:pPr>
              <w:rPr>
                <w:rFonts w:eastAsia="Calibri"/>
                <w:lang w:eastAsia="en-US"/>
              </w:rPr>
            </w:pPr>
            <w:r>
              <w:rPr>
                <w:rFonts w:eastAsia="Calibri"/>
                <w:lang w:eastAsia="en-US"/>
              </w:rPr>
              <w:t>0</w:t>
            </w:r>
          </w:p>
        </w:tc>
        <w:tc>
          <w:tcPr>
            <w:tcW w:w="1276" w:type="dxa"/>
            <w:shd w:val="clear" w:color="auto" w:fill="auto"/>
          </w:tcPr>
          <w:p w:rsidR="00C933D5" w:rsidRPr="00442099" w:rsidRDefault="00FE4228" w:rsidP="00442099">
            <w:pPr>
              <w:rPr>
                <w:rFonts w:eastAsia="Calibri"/>
                <w:lang w:eastAsia="en-US"/>
              </w:rPr>
            </w:pPr>
            <w:r>
              <w:rPr>
                <w:rFonts w:eastAsia="Calibri"/>
                <w:lang w:eastAsia="en-US"/>
              </w:rPr>
              <w:t>0</w:t>
            </w:r>
          </w:p>
        </w:tc>
        <w:tc>
          <w:tcPr>
            <w:tcW w:w="1134" w:type="dxa"/>
            <w:shd w:val="clear" w:color="auto" w:fill="auto"/>
          </w:tcPr>
          <w:p w:rsidR="00C933D5"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C933D5" w:rsidRPr="00442099" w:rsidRDefault="00C933D5" w:rsidP="00442099">
            <w:pPr>
              <w:rPr>
                <w:rFonts w:eastAsia="Calibri"/>
                <w:lang w:eastAsia="en-US"/>
              </w:rPr>
            </w:pPr>
          </w:p>
        </w:tc>
        <w:tc>
          <w:tcPr>
            <w:tcW w:w="1985" w:type="dxa"/>
            <w:vMerge w:val="restart"/>
            <w:shd w:val="clear" w:color="auto" w:fill="auto"/>
          </w:tcPr>
          <w:p w:rsidR="00C933D5" w:rsidRDefault="00C933D5" w:rsidP="00C933D5">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C933D5" w:rsidRPr="00442099" w:rsidRDefault="00C933D5" w:rsidP="00C933D5">
            <w:pPr>
              <w:rPr>
                <w:rFonts w:eastAsia="Calibri"/>
                <w:lang w:eastAsia="en-US"/>
              </w:rPr>
            </w:pPr>
            <w:r>
              <w:rPr>
                <w:rFonts w:eastAsia="Calibri"/>
                <w:lang w:eastAsia="en-US"/>
              </w:rPr>
              <w:t>с/п</w:t>
            </w:r>
          </w:p>
        </w:tc>
      </w:tr>
      <w:tr w:rsidR="00C933D5" w:rsidRPr="00442099" w:rsidTr="00C933D5">
        <w:trPr>
          <w:trHeight w:val="1667"/>
        </w:trPr>
        <w:tc>
          <w:tcPr>
            <w:tcW w:w="813" w:type="dxa"/>
            <w:vMerge/>
            <w:shd w:val="clear" w:color="auto" w:fill="auto"/>
          </w:tcPr>
          <w:p w:rsidR="00C933D5" w:rsidRPr="00442099" w:rsidRDefault="00C933D5" w:rsidP="00442099">
            <w:pPr>
              <w:jc w:val="center"/>
              <w:rPr>
                <w:rFonts w:eastAsia="Calibri"/>
                <w:lang w:eastAsia="en-US"/>
              </w:rPr>
            </w:pPr>
          </w:p>
        </w:tc>
        <w:tc>
          <w:tcPr>
            <w:tcW w:w="3853" w:type="dxa"/>
            <w:vMerge/>
            <w:shd w:val="clear" w:color="auto" w:fill="auto"/>
          </w:tcPr>
          <w:p w:rsidR="00C933D5" w:rsidRPr="00442099" w:rsidRDefault="00C933D5" w:rsidP="00442099">
            <w:pPr>
              <w:spacing w:line="240" w:lineRule="exact"/>
              <w:rPr>
                <w:rFonts w:eastAsia="Calibri"/>
                <w:lang w:eastAsia="en-US"/>
              </w:rPr>
            </w:pPr>
          </w:p>
        </w:tc>
        <w:tc>
          <w:tcPr>
            <w:tcW w:w="1982" w:type="dxa"/>
            <w:shd w:val="clear" w:color="auto" w:fill="auto"/>
          </w:tcPr>
          <w:p w:rsidR="00C933D5" w:rsidRPr="00442099" w:rsidRDefault="00C933D5" w:rsidP="00442099">
            <w:pPr>
              <w:rPr>
                <w:rFonts w:eastAsia="Calibri"/>
                <w:lang w:eastAsia="en-US"/>
              </w:rPr>
            </w:pPr>
            <w:r>
              <w:rPr>
                <w:rFonts w:eastAsia="Calibri"/>
                <w:lang w:eastAsia="en-US"/>
              </w:rPr>
              <w:t>местный бюджет</w:t>
            </w:r>
          </w:p>
        </w:tc>
        <w:tc>
          <w:tcPr>
            <w:tcW w:w="1700" w:type="dxa"/>
            <w:shd w:val="clear" w:color="auto" w:fill="auto"/>
          </w:tcPr>
          <w:p w:rsidR="00C933D5" w:rsidRDefault="00C933D5" w:rsidP="00C933D5">
            <w:pPr>
              <w:rPr>
                <w:rFonts w:eastAsia="Calibri"/>
                <w:lang w:eastAsia="en-US"/>
              </w:rPr>
            </w:pPr>
            <w:r>
              <w:rPr>
                <w:rFonts w:eastAsia="Calibri"/>
                <w:lang w:eastAsia="en-US"/>
              </w:rPr>
              <w:t>Без финансирования</w:t>
            </w:r>
          </w:p>
          <w:p w:rsidR="00C933D5" w:rsidRPr="00442099" w:rsidRDefault="00C933D5" w:rsidP="00442099">
            <w:pPr>
              <w:rPr>
                <w:rFonts w:eastAsia="Calibri"/>
                <w:lang w:eastAsia="en-US"/>
              </w:rPr>
            </w:pPr>
          </w:p>
        </w:tc>
        <w:tc>
          <w:tcPr>
            <w:tcW w:w="1116" w:type="dxa"/>
            <w:shd w:val="clear" w:color="auto" w:fill="auto"/>
          </w:tcPr>
          <w:p w:rsidR="00C933D5" w:rsidRPr="00442099" w:rsidRDefault="00C933D5" w:rsidP="00442099">
            <w:pPr>
              <w:rPr>
                <w:rFonts w:eastAsia="Calibri"/>
                <w:lang w:eastAsia="en-US"/>
              </w:rPr>
            </w:pPr>
          </w:p>
        </w:tc>
        <w:tc>
          <w:tcPr>
            <w:tcW w:w="1276" w:type="dxa"/>
            <w:shd w:val="clear" w:color="auto" w:fill="auto"/>
          </w:tcPr>
          <w:p w:rsidR="00C933D5" w:rsidRPr="00442099" w:rsidRDefault="00C933D5" w:rsidP="00442099">
            <w:pPr>
              <w:rPr>
                <w:rFonts w:eastAsia="Calibri"/>
                <w:lang w:eastAsia="en-US"/>
              </w:rPr>
            </w:pPr>
          </w:p>
        </w:tc>
        <w:tc>
          <w:tcPr>
            <w:tcW w:w="1134" w:type="dxa"/>
            <w:shd w:val="clear" w:color="auto" w:fill="auto"/>
          </w:tcPr>
          <w:p w:rsidR="00C933D5" w:rsidRPr="00442099" w:rsidRDefault="00C933D5" w:rsidP="00442099">
            <w:pPr>
              <w:rPr>
                <w:rFonts w:eastAsia="Calibri"/>
                <w:lang w:eastAsia="en-US"/>
              </w:rPr>
            </w:pPr>
          </w:p>
        </w:tc>
        <w:tc>
          <w:tcPr>
            <w:tcW w:w="1275" w:type="dxa"/>
            <w:vMerge/>
            <w:shd w:val="clear" w:color="auto" w:fill="auto"/>
          </w:tcPr>
          <w:p w:rsidR="00C933D5" w:rsidRPr="00442099" w:rsidRDefault="00C933D5" w:rsidP="00442099">
            <w:pPr>
              <w:rPr>
                <w:rFonts w:eastAsia="Calibri"/>
                <w:lang w:eastAsia="en-US"/>
              </w:rPr>
            </w:pPr>
          </w:p>
        </w:tc>
        <w:tc>
          <w:tcPr>
            <w:tcW w:w="1985" w:type="dxa"/>
            <w:vMerge/>
            <w:shd w:val="clear" w:color="auto" w:fill="auto"/>
          </w:tcPr>
          <w:p w:rsidR="00C933D5" w:rsidRPr="00442099" w:rsidRDefault="00C933D5" w:rsidP="00442099">
            <w:pPr>
              <w:rPr>
                <w:rFonts w:eastAsia="Calibri"/>
                <w:lang w:eastAsia="en-US"/>
              </w:rPr>
            </w:pPr>
          </w:p>
        </w:tc>
      </w:tr>
      <w:tr w:rsidR="00C933D5" w:rsidRPr="00442099" w:rsidTr="00C933D5">
        <w:trPr>
          <w:trHeight w:val="341"/>
        </w:trPr>
        <w:tc>
          <w:tcPr>
            <w:tcW w:w="813" w:type="dxa"/>
            <w:vMerge w:val="restart"/>
            <w:shd w:val="clear" w:color="auto" w:fill="auto"/>
          </w:tcPr>
          <w:p w:rsidR="00C933D5" w:rsidRPr="00442099" w:rsidRDefault="00C933D5" w:rsidP="00442099">
            <w:pPr>
              <w:ind w:hanging="24"/>
              <w:jc w:val="center"/>
              <w:rPr>
                <w:rFonts w:eastAsia="Calibri"/>
                <w:lang w:eastAsia="en-US"/>
              </w:rPr>
            </w:pPr>
            <w:r w:rsidRPr="00442099">
              <w:rPr>
                <w:rFonts w:eastAsia="Calibri"/>
                <w:lang w:eastAsia="en-US"/>
              </w:rPr>
              <w:t>1.4.</w:t>
            </w:r>
          </w:p>
        </w:tc>
        <w:tc>
          <w:tcPr>
            <w:tcW w:w="3853" w:type="dxa"/>
            <w:vMerge w:val="restart"/>
            <w:shd w:val="clear" w:color="auto" w:fill="auto"/>
          </w:tcPr>
          <w:p w:rsidR="00C933D5" w:rsidRPr="00442099" w:rsidRDefault="00C933D5" w:rsidP="00442099">
            <w:pPr>
              <w:spacing w:line="240" w:lineRule="exact"/>
              <w:rPr>
                <w:rFonts w:eastAsia="Calibri"/>
                <w:lang w:eastAsia="en-US"/>
              </w:rPr>
            </w:pPr>
            <w:r w:rsidRPr="00442099">
              <w:rPr>
                <w:rFonts w:eastAsia="Calibri"/>
                <w:lang w:eastAsia="en-US"/>
              </w:rPr>
              <w:t xml:space="preserve">Проведение мониторинга практики применения законодательства в сфере муниципальной службы </w:t>
            </w:r>
          </w:p>
        </w:tc>
        <w:tc>
          <w:tcPr>
            <w:tcW w:w="1982" w:type="dxa"/>
            <w:shd w:val="clear" w:color="auto" w:fill="auto"/>
          </w:tcPr>
          <w:p w:rsidR="00C933D5" w:rsidRPr="00442099" w:rsidRDefault="00C933D5" w:rsidP="00442099">
            <w:pPr>
              <w:rPr>
                <w:rFonts w:eastAsia="Calibri"/>
                <w:lang w:eastAsia="en-US"/>
              </w:rPr>
            </w:pPr>
            <w:r>
              <w:rPr>
                <w:rFonts w:eastAsia="Calibri"/>
                <w:lang w:eastAsia="en-US"/>
              </w:rPr>
              <w:t>всего</w:t>
            </w:r>
          </w:p>
        </w:tc>
        <w:tc>
          <w:tcPr>
            <w:tcW w:w="1700" w:type="dxa"/>
            <w:shd w:val="clear" w:color="auto" w:fill="auto"/>
          </w:tcPr>
          <w:p w:rsidR="00C933D5" w:rsidRPr="00442099" w:rsidRDefault="00FE4228" w:rsidP="00442099">
            <w:pPr>
              <w:rPr>
                <w:rFonts w:eastAsia="Calibri"/>
                <w:lang w:eastAsia="en-US"/>
              </w:rPr>
            </w:pPr>
            <w:r>
              <w:rPr>
                <w:rFonts w:eastAsia="Calibri"/>
                <w:lang w:eastAsia="en-US"/>
              </w:rPr>
              <w:t>0</w:t>
            </w:r>
          </w:p>
        </w:tc>
        <w:tc>
          <w:tcPr>
            <w:tcW w:w="1116" w:type="dxa"/>
            <w:shd w:val="clear" w:color="auto" w:fill="auto"/>
          </w:tcPr>
          <w:p w:rsidR="00C933D5" w:rsidRPr="00442099" w:rsidRDefault="00FE4228" w:rsidP="00442099">
            <w:pPr>
              <w:rPr>
                <w:rFonts w:eastAsia="Calibri"/>
                <w:lang w:eastAsia="en-US"/>
              </w:rPr>
            </w:pPr>
            <w:r>
              <w:rPr>
                <w:rFonts w:eastAsia="Calibri"/>
                <w:lang w:eastAsia="en-US"/>
              </w:rPr>
              <w:t>0</w:t>
            </w:r>
          </w:p>
        </w:tc>
        <w:tc>
          <w:tcPr>
            <w:tcW w:w="1276" w:type="dxa"/>
            <w:shd w:val="clear" w:color="auto" w:fill="auto"/>
          </w:tcPr>
          <w:p w:rsidR="00C933D5" w:rsidRPr="00442099" w:rsidRDefault="00FE4228" w:rsidP="00442099">
            <w:pPr>
              <w:rPr>
                <w:rFonts w:eastAsia="Calibri"/>
                <w:lang w:eastAsia="en-US"/>
              </w:rPr>
            </w:pPr>
            <w:r>
              <w:rPr>
                <w:rFonts w:eastAsia="Calibri"/>
                <w:lang w:eastAsia="en-US"/>
              </w:rPr>
              <w:t>0</w:t>
            </w:r>
          </w:p>
        </w:tc>
        <w:tc>
          <w:tcPr>
            <w:tcW w:w="1134" w:type="dxa"/>
            <w:shd w:val="clear" w:color="auto" w:fill="auto"/>
          </w:tcPr>
          <w:p w:rsidR="00C933D5"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C933D5" w:rsidRPr="00442099" w:rsidRDefault="00C933D5" w:rsidP="00442099">
            <w:pPr>
              <w:rPr>
                <w:rFonts w:eastAsia="Calibri"/>
                <w:lang w:eastAsia="en-US"/>
              </w:rPr>
            </w:pPr>
          </w:p>
        </w:tc>
        <w:tc>
          <w:tcPr>
            <w:tcW w:w="1985" w:type="dxa"/>
            <w:vMerge w:val="restart"/>
            <w:shd w:val="clear" w:color="auto" w:fill="auto"/>
          </w:tcPr>
          <w:p w:rsidR="00C933D5" w:rsidRDefault="00C933D5" w:rsidP="00C933D5">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C933D5" w:rsidRPr="00442099" w:rsidRDefault="00C933D5" w:rsidP="00C933D5">
            <w:pPr>
              <w:rPr>
                <w:rFonts w:eastAsia="Calibri"/>
                <w:lang w:eastAsia="en-US"/>
              </w:rPr>
            </w:pPr>
            <w:r>
              <w:rPr>
                <w:rFonts w:eastAsia="Calibri"/>
                <w:lang w:eastAsia="en-US"/>
              </w:rPr>
              <w:t>с/п</w:t>
            </w:r>
          </w:p>
        </w:tc>
      </w:tr>
      <w:tr w:rsidR="00C933D5" w:rsidRPr="00442099" w:rsidTr="00C933D5">
        <w:trPr>
          <w:trHeight w:val="379"/>
        </w:trPr>
        <w:tc>
          <w:tcPr>
            <w:tcW w:w="813" w:type="dxa"/>
            <w:vMerge/>
            <w:shd w:val="clear" w:color="auto" w:fill="auto"/>
          </w:tcPr>
          <w:p w:rsidR="00C933D5" w:rsidRPr="00442099" w:rsidRDefault="00C933D5" w:rsidP="00442099">
            <w:pPr>
              <w:ind w:hanging="24"/>
              <w:jc w:val="center"/>
              <w:rPr>
                <w:rFonts w:eastAsia="Calibri"/>
                <w:lang w:eastAsia="en-US"/>
              </w:rPr>
            </w:pPr>
          </w:p>
        </w:tc>
        <w:tc>
          <w:tcPr>
            <w:tcW w:w="3853" w:type="dxa"/>
            <w:vMerge/>
            <w:shd w:val="clear" w:color="auto" w:fill="auto"/>
          </w:tcPr>
          <w:p w:rsidR="00C933D5" w:rsidRPr="00442099" w:rsidRDefault="00C933D5" w:rsidP="00442099">
            <w:pPr>
              <w:spacing w:line="240" w:lineRule="exact"/>
              <w:rPr>
                <w:rFonts w:eastAsia="Calibri"/>
                <w:lang w:eastAsia="en-US"/>
              </w:rPr>
            </w:pPr>
          </w:p>
        </w:tc>
        <w:tc>
          <w:tcPr>
            <w:tcW w:w="1982" w:type="dxa"/>
            <w:shd w:val="clear" w:color="auto" w:fill="auto"/>
          </w:tcPr>
          <w:p w:rsidR="00C933D5" w:rsidRDefault="00C933D5" w:rsidP="00C933D5">
            <w:pPr>
              <w:rPr>
                <w:rFonts w:eastAsia="Calibri"/>
                <w:lang w:eastAsia="en-US"/>
              </w:rPr>
            </w:pPr>
            <w:r>
              <w:rPr>
                <w:rFonts w:eastAsia="Calibri"/>
                <w:lang w:eastAsia="en-US"/>
              </w:rPr>
              <w:t>местный бюджет</w:t>
            </w:r>
          </w:p>
          <w:p w:rsidR="00C933D5" w:rsidRPr="00442099" w:rsidRDefault="00C933D5" w:rsidP="00442099">
            <w:pPr>
              <w:rPr>
                <w:rFonts w:eastAsia="Calibri"/>
                <w:lang w:eastAsia="en-US"/>
              </w:rPr>
            </w:pPr>
          </w:p>
        </w:tc>
        <w:tc>
          <w:tcPr>
            <w:tcW w:w="1700" w:type="dxa"/>
            <w:shd w:val="clear" w:color="auto" w:fill="auto"/>
          </w:tcPr>
          <w:p w:rsidR="00AE57B4" w:rsidRDefault="00AE57B4" w:rsidP="00AE57B4">
            <w:pPr>
              <w:rPr>
                <w:rFonts w:eastAsia="Calibri"/>
                <w:lang w:eastAsia="en-US"/>
              </w:rPr>
            </w:pPr>
            <w:r>
              <w:rPr>
                <w:rFonts w:eastAsia="Calibri"/>
                <w:lang w:eastAsia="en-US"/>
              </w:rPr>
              <w:t>Без финансирования</w:t>
            </w:r>
          </w:p>
          <w:p w:rsidR="00C933D5" w:rsidRPr="00442099" w:rsidRDefault="00C933D5" w:rsidP="00442099">
            <w:pPr>
              <w:rPr>
                <w:rFonts w:eastAsia="Calibri"/>
                <w:lang w:eastAsia="en-US"/>
              </w:rPr>
            </w:pPr>
          </w:p>
        </w:tc>
        <w:tc>
          <w:tcPr>
            <w:tcW w:w="1116" w:type="dxa"/>
            <w:shd w:val="clear" w:color="auto" w:fill="auto"/>
          </w:tcPr>
          <w:p w:rsidR="00C933D5" w:rsidRPr="00442099" w:rsidRDefault="00C933D5" w:rsidP="00442099">
            <w:pPr>
              <w:rPr>
                <w:rFonts w:eastAsia="Calibri"/>
                <w:lang w:eastAsia="en-US"/>
              </w:rPr>
            </w:pPr>
          </w:p>
        </w:tc>
        <w:tc>
          <w:tcPr>
            <w:tcW w:w="1276" w:type="dxa"/>
            <w:shd w:val="clear" w:color="auto" w:fill="auto"/>
          </w:tcPr>
          <w:p w:rsidR="00C933D5" w:rsidRPr="00442099" w:rsidRDefault="00C933D5" w:rsidP="00442099">
            <w:pPr>
              <w:rPr>
                <w:rFonts w:eastAsia="Calibri"/>
                <w:lang w:eastAsia="en-US"/>
              </w:rPr>
            </w:pPr>
          </w:p>
        </w:tc>
        <w:tc>
          <w:tcPr>
            <w:tcW w:w="1134" w:type="dxa"/>
            <w:shd w:val="clear" w:color="auto" w:fill="auto"/>
          </w:tcPr>
          <w:p w:rsidR="00C933D5" w:rsidRPr="00442099" w:rsidRDefault="00C933D5" w:rsidP="00442099">
            <w:pPr>
              <w:rPr>
                <w:rFonts w:eastAsia="Calibri"/>
                <w:lang w:eastAsia="en-US"/>
              </w:rPr>
            </w:pPr>
          </w:p>
        </w:tc>
        <w:tc>
          <w:tcPr>
            <w:tcW w:w="1275" w:type="dxa"/>
            <w:vMerge/>
            <w:shd w:val="clear" w:color="auto" w:fill="auto"/>
          </w:tcPr>
          <w:p w:rsidR="00C933D5" w:rsidRPr="00442099" w:rsidRDefault="00C933D5" w:rsidP="00442099">
            <w:pPr>
              <w:rPr>
                <w:rFonts w:eastAsia="Calibri"/>
                <w:lang w:eastAsia="en-US"/>
              </w:rPr>
            </w:pPr>
          </w:p>
        </w:tc>
        <w:tc>
          <w:tcPr>
            <w:tcW w:w="1985" w:type="dxa"/>
            <w:vMerge/>
            <w:shd w:val="clear" w:color="auto" w:fill="auto"/>
          </w:tcPr>
          <w:p w:rsidR="00C933D5" w:rsidRPr="00442099" w:rsidRDefault="00C933D5" w:rsidP="00442099">
            <w:pPr>
              <w:rPr>
                <w:rFonts w:eastAsia="Calibri"/>
                <w:lang w:eastAsia="en-US"/>
              </w:rPr>
            </w:pPr>
          </w:p>
        </w:tc>
      </w:tr>
      <w:tr w:rsidR="00C933D5" w:rsidRPr="00442099" w:rsidTr="00AE57B4">
        <w:trPr>
          <w:trHeight w:val="379"/>
        </w:trPr>
        <w:tc>
          <w:tcPr>
            <w:tcW w:w="15134" w:type="dxa"/>
            <w:gridSpan w:val="9"/>
            <w:shd w:val="clear" w:color="auto" w:fill="auto"/>
          </w:tcPr>
          <w:p w:rsidR="00C933D5" w:rsidRPr="00442099" w:rsidRDefault="00C933D5" w:rsidP="00C933D5">
            <w:pPr>
              <w:jc w:val="center"/>
              <w:rPr>
                <w:rFonts w:eastAsia="Calibri"/>
                <w:lang w:eastAsia="en-US"/>
              </w:rPr>
            </w:pPr>
            <w:r>
              <w:rPr>
                <w:rFonts w:eastAsia="Calibri"/>
                <w:lang w:eastAsia="en-US"/>
              </w:rPr>
              <w:t>2.</w:t>
            </w:r>
            <w:r w:rsidRPr="00C933D5">
              <w:rPr>
                <w:lang w:eastAsia="ru-RU"/>
              </w:rPr>
              <w:t>Внедрение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tc>
      </w:tr>
      <w:tr w:rsidR="0096575E" w:rsidRPr="00442099" w:rsidTr="0096575E">
        <w:trPr>
          <w:trHeight w:val="366"/>
        </w:trPr>
        <w:tc>
          <w:tcPr>
            <w:tcW w:w="813" w:type="dxa"/>
            <w:vMerge w:val="restart"/>
            <w:shd w:val="clear" w:color="auto" w:fill="auto"/>
          </w:tcPr>
          <w:p w:rsidR="0096575E" w:rsidRPr="00442099" w:rsidRDefault="0096575E" w:rsidP="00442099">
            <w:pPr>
              <w:jc w:val="center"/>
              <w:rPr>
                <w:rFonts w:eastAsia="Calibri"/>
                <w:lang w:eastAsia="en-US"/>
              </w:rPr>
            </w:pPr>
            <w:r w:rsidRPr="00442099">
              <w:rPr>
                <w:rFonts w:eastAsia="Calibri"/>
                <w:lang w:eastAsia="en-US"/>
              </w:rPr>
              <w:t>2.1.</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 xml:space="preserve">Совершенствование системы конкурсного замещения вакантных должностей муниципальной службы </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E952A3" w:rsidRDefault="00E952A3" w:rsidP="00E952A3">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E952A3" w:rsidP="00E952A3">
            <w:pPr>
              <w:rPr>
                <w:rFonts w:eastAsia="Calibri"/>
                <w:lang w:eastAsia="en-US"/>
              </w:rPr>
            </w:pPr>
            <w:r>
              <w:rPr>
                <w:rFonts w:eastAsia="Calibri"/>
                <w:lang w:eastAsia="en-US"/>
              </w:rPr>
              <w:t>с/п</w:t>
            </w:r>
          </w:p>
        </w:tc>
      </w:tr>
      <w:tr w:rsidR="0096575E" w:rsidRPr="00442099" w:rsidTr="00C933D5">
        <w:trPr>
          <w:trHeight w:val="594"/>
        </w:trPr>
        <w:tc>
          <w:tcPr>
            <w:tcW w:w="813" w:type="dxa"/>
            <w:vMerge/>
            <w:shd w:val="clear" w:color="auto" w:fill="auto"/>
          </w:tcPr>
          <w:p w:rsidR="0096575E" w:rsidRPr="00442099"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AE57B4" w:rsidRDefault="00AE57B4" w:rsidP="00AE57B4">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392"/>
        </w:trPr>
        <w:tc>
          <w:tcPr>
            <w:tcW w:w="813" w:type="dxa"/>
            <w:vMerge w:val="restart"/>
            <w:shd w:val="clear" w:color="auto" w:fill="auto"/>
          </w:tcPr>
          <w:p w:rsidR="0096575E" w:rsidRPr="00442099" w:rsidRDefault="0096575E" w:rsidP="00442099">
            <w:pPr>
              <w:jc w:val="center"/>
              <w:rPr>
                <w:rFonts w:eastAsia="Calibri"/>
                <w:lang w:eastAsia="en-US"/>
              </w:rPr>
            </w:pPr>
            <w:r>
              <w:rPr>
                <w:rFonts w:eastAsia="Calibri"/>
                <w:lang w:eastAsia="en-US"/>
              </w:rPr>
              <w:lastRenderedPageBreak/>
              <w:t>2.2</w:t>
            </w:r>
            <w:r w:rsidRPr="00442099">
              <w:rPr>
                <w:rFonts w:eastAsia="Calibri"/>
                <w:lang w:eastAsia="en-US"/>
              </w:rPr>
              <w:t>.</w:t>
            </w:r>
          </w:p>
        </w:tc>
        <w:tc>
          <w:tcPr>
            <w:tcW w:w="3853" w:type="dxa"/>
            <w:vMerge w:val="restart"/>
            <w:shd w:val="clear" w:color="auto" w:fill="auto"/>
          </w:tcPr>
          <w:p w:rsidR="0096575E" w:rsidRDefault="0096575E" w:rsidP="00442099">
            <w:pPr>
              <w:spacing w:line="240" w:lineRule="exact"/>
              <w:rPr>
                <w:rFonts w:eastAsia="Calibri"/>
                <w:lang w:eastAsia="en-US"/>
              </w:rPr>
            </w:pPr>
            <w:r w:rsidRPr="00442099">
              <w:rPr>
                <w:rFonts w:eastAsia="Calibri"/>
                <w:lang w:eastAsia="en-US"/>
              </w:rPr>
              <w:t xml:space="preserve">Совершенствование механизмов формирования кадрового резерва муниципальной службы </w:t>
            </w:r>
          </w:p>
          <w:p w:rsidR="0096575E" w:rsidRPr="00442099" w:rsidRDefault="0096575E" w:rsidP="00442099">
            <w:pPr>
              <w:spacing w:line="240" w:lineRule="exact"/>
              <w:rPr>
                <w:rFonts w:eastAsia="Calibri"/>
                <w:lang w:eastAsia="en-US"/>
              </w:rPr>
            </w:pP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E952A3" w:rsidRDefault="00E952A3" w:rsidP="00E952A3">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E952A3" w:rsidP="00E952A3">
            <w:pPr>
              <w:rPr>
                <w:rFonts w:eastAsia="Calibri"/>
                <w:lang w:eastAsia="en-US"/>
              </w:rPr>
            </w:pPr>
            <w:r>
              <w:rPr>
                <w:rFonts w:eastAsia="Calibri"/>
                <w:lang w:eastAsia="en-US"/>
              </w:rPr>
              <w:t>с/п</w:t>
            </w:r>
          </w:p>
        </w:tc>
      </w:tr>
      <w:tr w:rsidR="0096575E" w:rsidRPr="00442099" w:rsidTr="00C933D5">
        <w:trPr>
          <w:trHeight w:val="581"/>
        </w:trPr>
        <w:tc>
          <w:tcPr>
            <w:tcW w:w="813" w:type="dxa"/>
            <w:vMerge/>
            <w:shd w:val="clear" w:color="auto" w:fill="auto"/>
          </w:tcPr>
          <w:p w:rsidR="0096575E"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AE57B4" w:rsidRDefault="00AE57B4" w:rsidP="00AE57B4">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568"/>
        </w:trPr>
        <w:tc>
          <w:tcPr>
            <w:tcW w:w="813" w:type="dxa"/>
            <w:vMerge w:val="restart"/>
            <w:shd w:val="clear" w:color="auto" w:fill="auto"/>
          </w:tcPr>
          <w:p w:rsidR="0096575E" w:rsidRPr="00442099" w:rsidRDefault="0096575E" w:rsidP="00442099">
            <w:pPr>
              <w:jc w:val="center"/>
              <w:rPr>
                <w:rFonts w:eastAsia="Calibri"/>
                <w:lang w:eastAsia="en-US"/>
              </w:rPr>
            </w:pPr>
            <w:r>
              <w:rPr>
                <w:rFonts w:eastAsia="Calibri"/>
                <w:lang w:eastAsia="en-US"/>
              </w:rPr>
              <w:t>2.3</w:t>
            </w:r>
            <w:r w:rsidRPr="00442099">
              <w:rPr>
                <w:rFonts w:eastAsia="Calibri"/>
                <w:lang w:eastAsia="en-US"/>
              </w:rPr>
              <w:t>.</w:t>
            </w:r>
          </w:p>
        </w:tc>
        <w:tc>
          <w:tcPr>
            <w:tcW w:w="3853" w:type="dxa"/>
            <w:vMerge w:val="restart"/>
            <w:shd w:val="clear" w:color="auto" w:fill="auto"/>
          </w:tcPr>
          <w:p w:rsidR="0096575E" w:rsidRPr="0054581A" w:rsidRDefault="0096575E" w:rsidP="0054581A">
            <w:pPr>
              <w:rPr>
                <w:sz w:val="26"/>
                <w:szCs w:val="26"/>
                <w:lang w:eastAsia="ru-RU"/>
              </w:rPr>
            </w:pPr>
            <w:r>
              <w:rPr>
                <w:lang w:eastAsia="ru-RU"/>
              </w:rPr>
              <w:t>П</w:t>
            </w:r>
            <w:r w:rsidRPr="0054581A">
              <w:rPr>
                <w:lang w:eastAsia="ru-RU"/>
              </w:rPr>
              <w:t>роведение аттестаций с использованием современных кадровых технологий и совершенствование аттестационных процедур муниципальных служащих</w:t>
            </w:r>
            <w:r w:rsidRPr="00442099">
              <w:rPr>
                <w:sz w:val="26"/>
                <w:szCs w:val="26"/>
                <w:lang w:eastAsia="ru-RU"/>
              </w:rPr>
              <w:t xml:space="preserve">; </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E952A3" w:rsidRDefault="00E952A3" w:rsidP="00E952A3">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E952A3" w:rsidP="00E952A3">
            <w:pPr>
              <w:rPr>
                <w:rFonts w:eastAsia="Calibri"/>
                <w:lang w:eastAsia="en-US"/>
              </w:rPr>
            </w:pPr>
            <w:r>
              <w:rPr>
                <w:rFonts w:eastAsia="Calibri"/>
                <w:lang w:eastAsia="en-US"/>
              </w:rPr>
              <w:t>с/п</w:t>
            </w:r>
          </w:p>
        </w:tc>
      </w:tr>
      <w:tr w:rsidR="0096575E" w:rsidRPr="00442099" w:rsidTr="00C933D5">
        <w:trPr>
          <w:trHeight w:val="1112"/>
        </w:trPr>
        <w:tc>
          <w:tcPr>
            <w:tcW w:w="813" w:type="dxa"/>
            <w:vMerge/>
            <w:shd w:val="clear" w:color="auto" w:fill="auto"/>
          </w:tcPr>
          <w:p w:rsidR="0096575E" w:rsidRDefault="0096575E" w:rsidP="00442099">
            <w:pPr>
              <w:jc w:val="center"/>
              <w:rPr>
                <w:rFonts w:eastAsia="Calibri"/>
                <w:lang w:eastAsia="en-US"/>
              </w:rPr>
            </w:pPr>
          </w:p>
        </w:tc>
        <w:tc>
          <w:tcPr>
            <w:tcW w:w="3853" w:type="dxa"/>
            <w:vMerge/>
            <w:shd w:val="clear" w:color="auto" w:fill="auto"/>
          </w:tcPr>
          <w:p w:rsidR="0096575E" w:rsidRDefault="0096575E" w:rsidP="0054581A">
            <w:pPr>
              <w:rPr>
                <w:lang w:eastAsia="ru-RU"/>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AE57B4" w:rsidRDefault="00AE57B4" w:rsidP="00AE57B4">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467"/>
        </w:trPr>
        <w:tc>
          <w:tcPr>
            <w:tcW w:w="813" w:type="dxa"/>
            <w:vMerge w:val="restart"/>
            <w:shd w:val="clear" w:color="auto" w:fill="auto"/>
          </w:tcPr>
          <w:p w:rsidR="0096575E" w:rsidRPr="00442099" w:rsidRDefault="0096575E" w:rsidP="00442099">
            <w:pPr>
              <w:jc w:val="center"/>
              <w:rPr>
                <w:rFonts w:eastAsia="Calibri"/>
                <w:lang w:eastAsia="en-US"/>
              </w:rPr>
            </w:pPr>
            <w:r>
              <w:rPr>
                <w:rFonts w:eastAsia="Calibri"/>
                <w:lang w:eastAsia="en-US"/>
              </w:rPr>
              <w:t>2.4</w:t>
            </w:r>
            <w:r w:rsidRPr="00442099">
              <w:rPr>
                <w:rFonts w:eastAsia="Calibri"/>
                <w:lang w:eastAsia="en-US"/>
              </w:rPr>
              <w:t>.</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 xml:space="preserve">Совершенствование системы оценки профессиональной служебной деятельности муниципальных служащих </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E952A3" w:rsidRDefault="00E952A3" w:rsidP="00E952A3">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E952A3" w:rsidP="00E952A3">
            <w:pPr>
              <w:rPr>
                <w:rFonts w:eastAsia="Calibri"/>
                <w:lang w:eastAsia="en-US"/>
              </w:rPr>
            </w:pPr>
            <w:r>
              <w:rPr>
                <w:rFonts w:eastAsia="Calibri"/>
                <w:lang w:eastAsia="en-US"/>
              </w:rPr>
              <w:t>с/п</w:t>
            </w:r>
          </w:p>
        </w:tc>
      </w:tr>
      <w:tr w:rsidR="0096575E" w:rsidRPr="00442099" w:rsidTr="00C933D5">
        <w:trPr>
          <w:trHeight w:val="480"/>
        </w:trPr>
        <w:tc>
          <w:tcPr>
            <w:tcW w:w="813" w:type="dxa"/>
            <w:vMerge/>
            <w:shd w:val="clear" w:color="auto" w:fill="auto"/>
          </w:tcPr>
          <w:p w:rsidR="0096575E"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AE57B4" w:rsidRDefault="00AE57B4" w:rsidP="00AE57B4">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480"/>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val="en-US" w:eastAsia="en-US"/>
              </w:rPr>
              <w:t>2</w:t>
            </w:r>
            <w:r>
              <w:rPr>
                <w:rFonts w:eastAsia="Calibri"/>
                <w:lang w:eastAsia="en-US"/>
              </w:rPr>
              <w:t>.5</w:t>
            </w:r>
            <w:r w:rsidRPr="00442099">
              <w:rPr>
                <w:rFonts w:eastAsia="Calibri"/>
                <w:lang w:eastAsia="en-US"/>
              </w:rPr>
              <w:t>.</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Внедрение информационных технологий в систему управления кадровыми ресурсами и в кадровое делопроизводство</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E952A3" w:rsidRDefault="00E952A3" w:rsidP="00E952A3">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E952A3" w:rsidP="00E952A3">
            <w:pPr>
              <w:rPr>
                <w:rFonts w:eastAsia="Calibri"/>
                <w:lang w:eastAsia="en-US"/>
              </w:rPr>
            </w:pPr>
            <w:r>
              <w:rPr>
                <w:rFonts w:eastAsia="Calibri"/>
                <w:lang w:eastAsia="en-US"/>
              </w:rPr>
              <w:t>с/п</w:t>
            </w:r>
          </w:p>
        </w:tc>
      </w:tr>
      <w:tr w:rsidR="0096575E" w:rsidRPr="00442099" w:rsidTr="00C933D5">
        <w:trPr>
          <w:trHeight w:val="480"/>
        </w:trPr>
        <w:tc>
          <w:tcPr>
            <w:tcW w:w="813" w:type="dxa"/>
            <w:vMerge/>
            <w:shd w:val="clear" w:color="auto" w:fill="auto"/>
          </w:tcPr>
          <w:p w:rsidR="0096575E" w:rsidRPr="00442099" w:rsidRDefault="0096575E" w:rsidP="00442099">
            <w:pPr>
              <w:ind w:firstLine="91"/>
              <w:jc w:val="center"/>
              <w:rPr>
                <w:rFonts w:eastAsia="Calibri"/>
                <w:lang w:val="en-US"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FE4228" w:rsidRDefault="00FE4228" w:rsidP="00FE4228">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54581A" w:rsidRPr="00442099" w:rsidTr="00AE57B4">
        <w:tc>
          <w:tcPr>
            <w:tcW w:w="15134" w:type="dxa"/>
            <w:gridSpan w:val="9"/>
            <w:shd w:val="clear" w:color="auto" w:fill="auto"/>
          </w:tcPr>
          <w:p w:rsidR="0054581A" w:rsidRPr="00442099" w:rsidRDefault="0054581A" w:rsidP="0054581A">
            <w:pPr>
              <w:jc w:val="center"/>
              <w:rPr>
                <w:rFonts w:eastAsia="Calibri"/>
                <w:lang w:eastAsia="en-US"/>
              </w:rPr>
            </w:pPr>
            <w:r>
              <w:rPr>
                <w:rFonts w:eastAsia="Calibri"/>
                <w:lang w:eastAsia="en-US"/>
              </w:rPr>
              <w:lastRenderedPageBreak/>
              <w:t>3. Совершенствование организационных и правовых механизмов</w:t>
            </w:r>
          </w:p>
        </w:tc>
      </w:tr>
      <w:tr w:rsidR="0096575E" w:rsidRPr="00442099" w:rsidTr="0096575E">
        <w:trPr>
          <w:trHeight w:val="493"/>
        </w:trPr>
        <w:tc>
          <w:tcPr>
            <w:tcW w:w="813" w:type="dxa"/>
            <w:vMerge w:val="restart"/>
            <w:shd w:val="clear" w:color="auto" w:fill="auto"/>
          </w:tcPr>
          <w:p w:rsidR="0096575E" w:rsidRPr="00442099" w:rsidRDefault="0096575E" w:rsidP="00442099">
            <w:pPr>
              <w:jc w:val="center"/>
              <w:rPr>
                <w:rFonts w:eastAsia="Calibri"/>
                <w:lang w:eastAsia="en-US"/>
              </w:rPr>
            </w:pPr>
            <w:r w:rsidRPr="00442099">
              <w:rPr>
                <w:rFonts w:eastAsia="Calibri"/>
                <w:lang w:eastAsia="en-US"/>
              </w:rPr>
              <w:t>3.1.</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Приведение должностных инструкций муниципальных служащих в соответствие с установленными требованиями</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E952A3" w:rsidRDefault="00E952A3" w:rsidP="00E952A3">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E952A3" w:rsidP="00E952A3">
            <w:pPr>
              <w:rPr>
                <w:rFonts w:eastAsia="Calibri"/>
                <w:lang w:eastAsia="en-US"/>
              </w:rPr>
            </w:pPr>
            <w:r>
              <w:rPr>
                <w:rFonts w:eastAsia="Calibri"/>
                <w:lang w:eastAsia="en-US"/>
              </w:rPr>
              <w:t>с/п</w:t>
            </w:r>
          </w:p>
        </w:tc>
      </w:tr>
      <w:tr w:rsidR="0096575E" w:rsidRPr="00442099" w:rsidTr="00C933D5">
        <w:trPr>
          <w:trHeight w:val="467"/>
        </w:trPr>
        <w:tc>
          <w:tcPr>
            <w:tcW w:w="813" w:type="dxa"/>
            <w:vMerge/>
            <w:shd w:val="clear" w:color="auto" w:fill="auto"/>
          </w:tcPr>
          <w:p w:rsidR="0096575E" w:rsidRPr="00442099"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922"/>
        </w:trPr>
        <w:tc>
          <w:tcPr>
            <w:tcW w:w="813" w:type="dxa"/>
            <w:vMerge w:val="restart"/>
            <w:shd w:val="clear" w:color="auto" w:fill="auto"/>
          </w:tcPr>
          <w:p w:rsidR="0096575E" w:rsidRPr="00442099" w:rsidRDefault="0096575E" w:rsidP="00442099">
            <w:pPr>
              <w:spacing w:line="235" w:lineRule="auto"/>
              <w:jc w:val="center"/>
              <w:rPr>
                <w:rFonts w:eastAsia="Calibri"/>
                <w:lang w:eastAsia="en-US"/>
              </w:rPr>
            </w:pPr>
            <w:r>
              <w:rPr>
                <w:rFonts w:eastAsia="Calibri"/>
                <w:lang w:eastAsia="en-US"/>
              </w:rPr>
              <w:t>3.</w:t>
            </w:r>
            <w:r w:rsidRPr="00442099">
              <w:rPr>
                <w:rFonts w:eastAsia="Calibri"/>
                <w:lang w:eastAsia="en-US"/>
              </w:rPr>
              <w:t>2.</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Мониторинг положений должностных инструкций, оценка степени их влияния на реализацию полномочий органа местного самоуправления, а также на результативность профессиональной служебной деятельности муниципального служащего</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E952A3" w:rsidRDefault="00E952A3" w:rsidP="00E952A3">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E952A3" w:rsidP="00E952A3">
            <w:pPr>
              <w:rPr>
                <w:rFonts w:eastAsia="Calibri"/>
                <w:lang w:eastAsia="en-US"/>
              </w:rPr>
            </w:pPr>
            <w:r>
              <w:rPr>
                <w:rFonts w:eastAsia="Calibri"/>
                <w:lang w:eastAsia="en-US"/>
              </w:rPr>
              <w:t>с/п</w:t>
            </w:r>
          </w:p>
        </w:tc>
      </w:tr>
      <w:tr w:rsidR="0096575E" w:rsidRPr="00442099" w:rsidTr="00C933D5">
        <w:trPr>
          <w:trHeight w:val="1251"/>
        </w:trPr>
        <w:tc>
          <w:tcPr>
            <w:tcW w:w="813" w:type="dxa"/>
            <w:vMerge/>
            <w:shd w:val="clear" w:color="auto" w:fill="auto"/>
          </w:tcPr>
          <w:p w:rsidR="0096575E" w:rsidRDefault="0096575E" w:rsidP="00442099">
            <w:pPr>
              <w:spacing w:line="235" w:lineRule="auto"/>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291"/>
        </w:trPr>
        <w:tc>
          <w:tcPr>
            <w:tcW w:w="813" w:type="dxa"/>
            <w:vMerge w:val="restart"/>
            <w:shd w:val="clear" w:color="auto" w:fill="auto"/>
          </w:tcPr>
          <w:p w:rsidR="0096575E" w:rsidRPr="00442099" w:rsidRDefault="0096575E" w:rsidP="00442099">
            <w:pPr>
              <w:jc w:val="center"/>
              <w:rPr>
                <w:rFonts w:eastAsia="Calibri"/>
                <w:lang w:eastAsia="en-US"/>
              </w:rPr>
            </w:pPr>
            <w:r>
              <w:rPr>
                <w:rFonts w:eastAsia="Calibri"/>
                <w:lang w:eastAsia="en-US"/>
              </w:rPr>
              <w:t>3.3</w:t>
            </w:r>
            <w:r w:rsidRPr="00442099">
              <w:rPr>
                <w:rFonts w:eastAsia="Calibri"/>
                <w:lang w:eastAsia="en-US"/>
              </w:rPr>
              <w:t>.</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 xml:space="preserve">Внедрение ежегодных отчетов муниципальных служащих </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E952A3" w:rsidRDefault="00E952A3" w:rsidP="00E952A3">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E952A3" w:rsidP="00E952A3">
            <w:pPr>
              <w:rPr>
                <w:rFonts w:eastAsia="Calibri"/>
                <w:lang w:eastAsia="en-US"/>
              </w:rPr>
            </w:pPr>
            <w:r>
              <w:rPr>
                <w:rFonts w:eastAsia="Calibri"/>
                <w:lang w:eastAsia="en-US"/>
              </w:rPr>
              <w:t>с/п</w:t>
            </w:r>
          </w:p>
        </w:tc>
      </w:tr>
      <w:tr w:rsidR="0096575E" w:rsidRPr="00442099" w:rsidTr="00C933D5">
        <w:trPr>
          <w:trHeight w:val="189"/>
        </w:trPr>
        <w:tc>
          <w:tcPr>
            <w:tcW w:w="813" w:type="dxa"/>
            <w:vMerge/>
            <w:shd w:val="clear" w:color="auto" w:fill="auto"/>
          </w:tcPr>
          <w:p w:rsidR="0096575E"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846"/>
        </w:trPr>
        <w:tc>
          <w:tcPr>
            <w:tcW w:w="813" w:type="dxa"/>
            <w:vMerge w:val="restart"/>
            <w:shd w:val="clear" w:color="auto" w:fill="auto"/>
          </w:tcPr>
          <w:p w:rsidR="0096575E" w:rsidRPr="00442099" w:rsidRDefault="0096575E" w:rsidP="00442099">
            <w:pPr>
              <w:jc w:val="center"/>
              <w:rPr>
                <w:rFonts w:eastAsia="Calibri"/>
                <w:lang w:eastAsia="en-US"/>
              </w:rPr>
            </w:pPr>
            <w:r>
              <w:rPr>
                <w:rFonts w:eastAsia="Calibri"/>
                <w:lang w:eastAsia="en-US"/>
              </w:rPr>
              <w:t>3.4</w:t>
            </w:r>
            <w:r w:rsidRPr="00442099">
              <w:rPr>
                <w:rFonts w:eastAsia="Calibri"/>
                <w:lang w:eastAsia="en-US"/>
              </w:rPr>
              <w:t>.</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 xml:space="preserve">Разработка и внедрение механизмов рассмотрения </w:t>
            </w:r>
          </w:p>
          <w:p w:rsidR="0096575E" w:rsidRPr="00442099" w:rsidRDefault="0096575E" w:rsidP="00442099">
            <w:pPr>
              <w:spacing w:line="240" w:lineRule="exact"/>
              <w:rPr>
                <w:rFonts w:eastAsia="Calibri"/>
                <w:lang w:eastAsia="en-US"/>
              </w:rPr>
            </w:pPr>
            <w:r w:rsidRPr="00442099">
              <w:rPr>
                <w:rFonts w:eastAsia="Calibri"/>
                <w:lang w:eastAsia="en-US"/>
              </w:rPr>
              <w:t xml:space="preserve">и использования предложений </w:t>
            </w:r>
            <w:r w:rsidRPr="00442099">
              <w:rPr>
                <w:rFonts w:eastAsia="Calibri"/>
                <w:lang w:eastAsia="en-US"/>
              </w:rPr>
              <w:lastRenderedPageBreak/>
              <w:t>муниципальных служащих по повышению эффективности деятельности своих подразделений и органов местного самоуправления</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lastRenderedPageBreak/>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E952A3" w:rsidRDefault="00E952A3" w:rsidP="00E952A3">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E952A3" w:rsidP="00E952A3">
            <w:pPr>
              <w:rPr>
                <w:rFonts w:eastAsia="Calibri"/>
                <w:lang w:eastAsia="en-US"/>
              </w:rPr>
            </w:pPr>
            <w:r>
              <w:rPr>
                <w:rFonts w:eastAsia="Calibri"/>
                <w:lang w:eastAsia="en-US"/>
              </w:rPr>
              <w:t>с/п</w:t>
            </w:r>
          </w:p>
        </w:tc>
      </w:tr>
      <w:tr w:rsidR="0096575E" w:rsidRPr="00442099" w:rsidTr="00C933D5">
        <w:trPr>
          <w:trHeight w:val="1061"/>
        </w:trPr>
        <w:tc>
          <w:tcPr>
            <w:tcW w:w="813" w:type="dxa"/>
            <w:vMerge/>
            <w:shd w:val="clear" w:color="auto" w:fill="auto"/>
          </w:tcPr>
          <w:p w:rsidR="0096575E"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884"/>
        </w:trPr>
        <w:tc>
          <w:tcPr>
            <w:tcW w:w="813" w:type="dxa"/>
            <w:vMerge w:val="restart"/>
            <w:shd w:val="clear" w:color="auto" w:fill="auto"/>
          </w:tcPr>
          <w:p w:rsidR="0096575E" w:rsidRPr="00442099" w:rsidRDefault="0096575E" w:rsidP="00442099">
            <w:pPr>
              <w:jc w:val="center"/>
              <w:rPr>
                <w:rFonts w:eastAsia="Calibri"/>
                <w:lang w:eastAsia="en-US"/>
              </w:rPr>
            </w:pPr>
            <w:r w:rsidRPr="00442099">
              <w:rPr>
                <w:rFonts w:eastAsia="Calibri"/>
                <w:lang w:eastAsia="en-US"/>
              </w:rPr>
              <w:lastRenderedPageBreak/>
              <w:t>3.5.</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Организация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E952A3" w:rsidRDefault="00E952A3" w:rsidP="00E952A3">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E952A3" w:rsidP="00E952A3">
            <w:pPr>
              <w:rPr>
                <w:rFonts w:eastAsia="Calibri"/>
                <w:lang w:eastAsia="en-US"/>
              </w:rPr>
            </w:pPr>
            <w:r>
              <w:rPr>
                <w:rFonts w:eastAsia="Calibri"/>
                <w:lang w:eastAsia="en-US"/>
              </w:rPr>
              <w:t>с/п</w:t>
            </w:r>
          </w:p>
        </w:tc>
      </w:tr>
      <w:tr w:rsidR="0096575E" w:rsidRPr="00442099" w:rsidTr="00C933D5">
        <w:trPr>
          <w:trHeight w:val="1036"/>
        </w:trPr>
        <w:tc>
          <w:tcPr>
            <w:tcW w:w="813" w:type="dxa"/>
            <w:vMerge/>
            <w:shd w:val="clear" w:color="auto" w:fill="auto"/>
          </w:tcPr>
          <w:p w:rsidR="0096575E" w:rsidRPr="00442099"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54581A" w:rsidRPr="00442099" w:rsidTr="00AE57B4">
        <w:tc>
          <w:tcPr>
            <w:tcW w:w="15134" w:type="dxa"/>
            <w:gridSpan w:val="9"/>
            <w:shd w:val="clear" w:color="auto" w:fill="auto"/>
          </w:tcPr>
          <w:p w:rsidR="0054581A" w:rsidRPr="00442099" w:rsidRDefault="0054581A" w:rsidP="0054581A">
            <w:pPr>
              <w:jc w:val="center"/>
              <w:rPr>
                <w:rFonts w:eastAsia="Calibri"/>
                <w:lang w:eastAsia="en-US"/>
              </w:rPr>
            </w:pPr>
            <w:r>
              <w:rPr>
                <w:rFonts w:eastAsia="Calibri"/>
                <w:lang w:eastAsia="en-US"/>
              </w:rPr>
              <w:t>4.Развитие системы подготовки кадров для муниципальной службы</w:t>
            </w:r>
          </w:p>
        </w:tc>
      </w:tr>
      <w:tr w:rsidR="0096575E" w:rsidRPr="00442099" w:rsidTr="0096575E">
        <w:trPr>
          <w:trHeight w:val="568"/>
        </w:trPr>
        <w:tc>
          <w:tcPr>
            <w:tcW w:w="813" w:type="dxa"/>
            <w:vMerge w:val="restart"/>
            <w:shd w:val="clear" w:color="auto" w:fill="auto"/>
          </w:tcPr>
          <w:p w:rsidR="0096575E" w:rsidRPr="00442099" w:rsidRDefault="0096575E" w:rsidP="00442099">
            <w:pPr>
              <w:jc w:val="center"/>
              <w:rPr>
                <w:rFonts w:eastAsia="Calibri"/>
                <w:lang w:eastAsia="en-US"/>
              </w:rPr>
            </w:pPr>
            <w:r w:rsidRPr="00442099">
              <w:rPr>
                <w:rFonts w:eastAsia="Calibri"/>
                <w:lang w:eastAsia="en-US"/>
              </w:rPr>
              <w:t>4.1.</w:t>
            </w:r>
          </w:p>
        </w:tc>
        <w:tc>
          <w:tcPr>
            <w:tcW w:w="3853" w:type="dxa"/>
            <w:vMerge w:val="restart"/>
            <w:shd w:val="clear" w:color="auto" w:fill="auto"/>
          </w:tcPr>
          <w:p w:rsidR="0096575E" w:rsidRPr="00F01394" w:rsidRDefault="0096575E" w:rsidP="00442099">
            <w:pPr>
              <w:tabs>
                <w:tab w:val="left" w:pos="1305"/>
              </w:tabs>
              <w:spacing w:line="240" w:lineRule="exact"/>
              <w:rPr>
                <w:rFonts w:eastAsia="Calibri"/>
                <w:lang w:eastAsia="en-US"/>
              </w:rPr>
            </w:pPr>
            <w:r w:rsidRPr="00F01394">
              <w:rPr>
                <w:rFonts w:eastAsia="Calibri"/>
                <w:lang w:eastAsia="en-US"/>
              </w:rPr>
              <w:t xml:space="preserve">Организация получения профессионального образования в высших учебных заведениях </w:t>
            </w:r>
            <w:r w:rsidRPr="00F01394">
              <w:rPr>
                <w:lang w:eastAsia="ru-RU"/>
              </w:rPr>
              <w:t>муниципальных служащих</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E952A3" w:rsidRDefault="00E952A3" w:rsidP="00E952A3">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E952A3" w:rsidP="00E952A3">
            <w:pPr>
              <w:rPr>
                <w:rFonts w:eastAsia="Calibri"/>
                <w:lang w:eastAsia="en-US"/>
              </w:rPr>
            </w:pPr>
            <w:r>
              <w:rPr>
                <w:rFonts w:eastAsia="Calibri"/>
                <w:lang w:eastAsia="en-US"/>
              </w:rPr>
              <w:t>с/п</w:t>
            </w:r>
          </w:p>
        </w:tc>
      </w:tr>
      <w:tr w:rsidR="0096575E" w:rsidRPr="00442099" w:rsidTr="00C933D5">
        <w:trPr>
          <w:trHeight w:val="392"/>
        </w:trPr>
        <w:tc>
          <w:tcPr>
            <w:tcW w:w="813" w:type="dxa"/>
            <w:vMerge/>
            <w:shd w:val="clear" w:color="auto" w:fill="auto"/>
          </w:tcPr>
          <w:p w:rsidR="0096575E" w:rsidRPr="00442099" w:rsidRDefault="0096575E" w:rsidP="00442099">
            <w:pPr>
              <w:jc w:val="center"/>
              <w:rPr>
                <w:rFonts w:eastAsia="Calibri"/>
                <w:lang w:eastAsia="en-US"/>
              </w:rPr>
            </w:pPr>
          </w:p>
        </w:tc>
        <w:tc>
          <w:tcPr>
            <w:tcW w:w="3853" w:type="dxa"/>
            <w:vMerge/>
            <w:shd w:val="clear" w:color="auto" w:fill="auto"/>
          </w:tcPr>
          <w:p w:rsidR="0096575E" w:rsidRPr="00F01394" w:rsidRDefault="0096575E" w:rsidP="00442099">
            <w:pPr>
              <w:tabs>
                <w:tab w:val="left" w:pos="1305"/>
              </w:tabs>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366"/>
        </w:trPr>
        <w:tc>
          <w:tcPr>
            <w:tcW w:w="813" w:type="dxa"/>
            <w:vMerge w:val="restart"/>
            <w:shd w:val="clear" w:color="auto" w:fill="auto"/>
          </w:tcPr>
          <w:p w:rsidR="0096575E" w:rsidRPr="00442099" w:rsidRDefault="0096575E" w:rsidP="00442099">
            <w:pPr>
              <w:jc w:val="center"/>
              <w:rPr>
                <w:rFonts w:eastAsia="Calibri"/>
                <w:lang w:eastAsia="en-US"/>
              </w:rPr>
            </w:pPr>
            <w:r w:rsidRPr="00442099">
              <w:rPr>
                <w:rFonts w:eastAsia="Calibri"/>
                <w:lang w:eastAsia="en-US"/>
              </w:rPr>
              <w:t>4.2.</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Организация получения дополнительного профессионального образования муниципальных служащих (курсы повышения квалификации, переподготовка)</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06250D" w:rsidP="0006250D">
            <w:pPr>
              <w:rPr>
                <w:rFonts w:eastAsia="Calibri"/>
                <w:lang w:eastAsia="en-US"/>
              </w:rPr>
            </w:pPr>
            <w:r>
              <w:rPr>
                <w:rFonts w:eastAsia="Calibri"/>
                <w:lang w:eastAsia="en-US"/>
              </w:rPr>
              <w:t>с/п</w:t>
            </w:r>
          </w:p>
        </w:tc>
      </w:tr>
      <w:tr w:rsidR="0096575E" w:rsidRPr="00442099" w:rsidTr="0096575E">
        <w:trPr>
          <w:trHeight w:val="291"/>
        </w:trPr>
        <w:tc>
          <w:tcPr>
            <w:tcW w:w="813" w:type="dxa"/>
            <w:vMerge/>
            <w:shd w:val="clear" w:color="auto" w:fill="auto"/>
          </w:tcPr>
          <w:p w:rsidR="0096575E" w:rsidRPr="00442099"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C933D5">
        <w:trPr>
          <w:trHeight w:val="783"/>
        </w:trPr>
        <w:tc>
          <w:tcPr>
            <w:tcW w:w="813" w:type="dxa"/>
            <w:vMerge/>
            <w:shd w:val="clear" w:color="auto" w:fill="auto"/>
          </w:tcPr>
          <w:p w:rsidR="0096575E" w:rsidRPr="00442099"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Pr="00442099" w:rsidRDefault="0096575E" w:rsidP="00442099">
            <w:pPr>
              <w:rPr>
                <w:rFonts w:eastAsia="Calibri"/>
                <w:lang w:eastAsia="en-US"/>
              </w:rPr>
            </w:pPr>
          </w:p>
        </w:tc>
        <w:tc>
          <w:tcPr>
            <w:tcW w:w="1700" w:type="dxa"/>
            <w:shd w:val="clear" w:color="auto" w:fill="auto"/>
          </w:tcPr>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606"/>
        </w:trPr>
        <w:tc>
          <w:tcPr>
            <w:tcW w:w="813" w:type="dxa"/>
            <w:vMerge w:val="restart"/>
            <w:shd w:val="clear" w:color="auto" w:fill="auto"/>
          </w:tcPr>
          <w:p w:rsidR="0096575E" w:rsidRPr="00442099" w:rsidRDefault="0096575E" w:rsidP="00442099">
            <w:pPr>
              <w:spacing w:line="235" w:lineRule="auto"/>
              <w:jc w:val="center"/>
              <w:rPr>
                <w:rFonts w:eastAsia="Calibri"/>
                <w:lang w:eastAsia="en-US"/>
              </w:rPr>
            </w:pPr>
            <w:r w:rsidRPr="00442099">
              <w:rPr>
                <w:rFonts w:eastAsia="Calibri"/>
                <w:lang w:eastAsia="en-US"/>
              </w:rPr>
              <w:t>4.3.</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Организация и проведение обучающих мероприятий для муниципальных служащих (семинары, внутриаппаратная учеба)</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06250D" w:rsidP="0006250D">
            <w:pPr>
              <w:rPr>
                <w:rFonts w:eastAsia="Calibri"/>
                <w:lang w:eastAsia="en-US"/>
              </w:rPr>
            </w:pPr>
            <w:r>
              <w:rPr>
                <w:rFonts w:eastAsia="Calibri"/>
                <w:lang w:eastAsia="en-US"/>
              </w:rPr>
              <w:t>с/п</w:t>
            </w:r>
          </w:p>
        </w:tc>
      </w:tr>
      <w:tr w:rsidR="0096575E" w:rsidRPr="00442099" w:rsidTr="00C933D5">
        <w:trPr>
          <w:trHeight w:val="594"/>
        </w:trPr>
        <w:tc>
          <w:tcPr>
            <w:tcW w:w="813" w:type="dxa"/>
            <w:vMerge/>
            <w:shd w:val="clear" w:color="auto" w:fill="auto"/>
          </w:tcPr>
          <w:p w:rsidR="0096575E" w:rsidRPr="00442099" w:rsidRDefault="0096575E" w:rsidP="00442099">
            <w:pPr>
              <w:spacing w:line="235" w:lineRule="auto"/>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96575E" w:rsidRPr="00442099" w:rsidRDefault="00FE4228" w:rsidP="00442099">
            <w:pPr>
              <w:rPr>
                <w:rFonts w:eastAsia="Calibri"/>
                <w:lang w:eastAsia="en-US"/>
              </w:rPr>
            </w:pPr>
            <w:r>
              <w:rPr>
                <w:rFonts w:eastAsia="Calibri"/>
                <w:lang w:eastAsia="en-US"/>
              </w:rPr>
              <w:t>Без финансирования</w:t>
            </w: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796"/>
        </w:trPr>
        <w:tc>
          <w:tcPr>
            <w:tcW w:w="813" w:type="dxa"/>
            <w:vMerge w:val="restart"/>
            <w:shd w:val="clear" w:color="auto" w:fill="auto"/>
          </w:tcPr>
          <w:p w:rsidR="0096575E" w:rsidRPr="00442099" w:rsidRDefault="0096575E" w:rsidP="00442099">
            <w:pPr>
              <w:spacing w:line="235" w:lineRule="auto"/>
              <w:jc w:val="center"/>
              <w:rPr>
                <w:rFonts w:eastAsia="Calibri"/>
                <w:lang w:eastAsia="en-US"/>
              </w:rPr>
            </w:pPr>
            <w:r w:rsidRPr="00442099">
              <w:rPr>
                <w:rFonts w:eastAsia="Calibri"/>
                <w:lang w:eastAsia="en-US"/>
              </w:rPr>
              <w:t>4.4.</w:t>
            </w:r>
          </w:p>
        </w:tc>
        <w:tc>
          <w:tcPr>
            <w:tcW w:w="3853" w:type="dxa"/>
            <w:vMerge w:val="restart"/>
            <w:shd w:val="clear" w:color="auto" w:fill="auto"/>
          </w:tcPr>
          <w:p w:rsidR="0096575E" w:rsidRPr="00442099" w:rsidRDefault="0096575E" w:rsidP="00442099">
            <w:pPr>
              <w:spacing w:line="240" w:lineRule="exact"/>
              <w:jc w:val="both"/>
              <w:rPr>
                <w:rFonts w:eastAsia="Calibri"/>
                <w:lang w:eastAsia="en-US"/>
              </w:rPr>
            </w:pPr>
            <w:r w:rsidRPr="00442099">
              <w:rPr>
                <w:rFonts w:eastAsia="Calibri"/>
                <w:lang w:eastAsia="en-US"/>
              </w:rPr>
              <w:t>Обеспечение участия муниципальных служащих в обучающих семинарах, семинарах-совещаниях, в том числе с использованием дистанционных технологий</w:t>
            </w:r>
          </w:p>
          <w:p w:rsidR="0096575E" w:rsidRPr="00442099" w:rsidRDefault="0096575E" w:rsidP="00442099">
            <w:pPr>
              <w:spacing w:line="240" w:lineRule="exact"/>
              <w:rPr>
                <w:rFonts w:eastAsia="Calibri"/>
                <w:lang w:eastAsia="en-US"/>
              </w:rPr>
            </w:pP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06250D" w:rsidP="0006250D">
            <w:pPr>
              <w:rPr>
                <w:rFonts w:eastAsia="Calibri"/>
                <w:lang w:eastAsia="en-US"/>
              </w:rPr>
            </w:pPr>
            <w:r>
              <w:rPr>
                <w:rFonts w:eastAsia="Calibri"/>
                <w:lang w:eastAsia="en-US"/>
              </w:rPr>
              <w:t>с/п</w:t>
            </w:r>
          </w:p>
        </w:tc>
      </w:tr>
      <w:tr w:rsidR="0096575E" w:rsidRPr="00442099" w:rsidTr="00C933D5">
        <w:trPr>
          <w:trHeight w:val="884"/>
        </w:trPr>
        <w:tc>
          <w:tcPr>
            <w:tcW w:w="813" w:type="dxa"/>
            <w:vMerge/>
            <w:shd w:val="clear" w:color="auto" w:fill="auto"/>
          </w:tcPr>
          <w:p w:rsidR="0096575E" w:rsidRPr="00442099" w:rsidRDefault="0096575E" w:rsidP="00442099">
            <w:pPr>
              <w:spacing w:line="235" w:lineRule="auto"/>
              <w:jc w:val="center"/>
              <w:rPr>
                <w:rFonts w:eastAsia="Calibri"/>
                <w:lang w:eastAsia="en-US"/>
              </w:rPr>
            </w:pPr>
          </w:p>
        </w:tc>
        <w:tc>
          <w:tcPr>
            <w:tcW w:w="3853" w:type="dxa"/>
            <w:vMerge/>
            <w:shd w:val="clear" w:color="auto" w:fill="auto"/>
          </w:tcPr>
          <w:p w:rsidR="0096575E" w:rsidRPr="00442099" w:rsidRDefault="0096575E" w:rsidP="00442099">
            <w:pPr>
              <w:spacing w:line="240" w:lineRule="exact"/>
              <w:jc w:val="both"/>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796"/>
        </w:trPr>
        <w:tc>
          <w:tcPr>
            <w:tcW w:w="813" w:type="dxa"/>
            <w:vMerge w:val="restart"/>
            <w:shd w:val="clear" w:color="auto" w:fill="auto"/>
          </w:tcPr>
          <w:p w:rsidR="0096575E" w:rsidRPr="00442099" w:rsidRDefault="0096575E" w:rsidP="00442099">
            <w:pPr>
              <w:jc w:val="center"/>
              <w:rPr>
                <w:rFonts w:eastAsia="Calibri"/>
                <w:lang w:eastAsia="en-US"/>
              </w:rPr>
            </w:pPr>
            <w:r w:rsidRPr="00442099">
              <w:rPr>
                <w:rFonts w:eastAsia="Calibri"/>
                <w:lang w:eastAsia="en-US"/>
              </w:rPr>
              <w:t>4.5.</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Осуществление мониторинга и анализа эффективности процесса профессиональной подготовки, переподготовки и повышения квалификации муниципальных служащих</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06250D" w:rsidP="0006250D">
            <w:pPr>
              <w:rPr>
                <w:rFonts w:eastAsia="Calibri"/>
                <w:lang w:eastAsia="en-US"/>
              </w:rPr>
            </w:pPr>
            <w:r>
              <w:rPr>
                <w:rFonts w:eastAsia="Calibri"/>
                <w:lang w:eastAsia="en-US"/>
              </w:rPr>
              <w:t>с/п</w:t>
            </w:r>
          </w:p>
        </w:tc>
      </w:tr>
      <w:tr w:rsidR="0096575E" w:rsidRPr="00442099" w:rsidTr="00C933D5">
        <w:trPr>
          <w:trHeight w:val="644"/>
        </w:trPr>
        <w:tc>
          <w:tcPr>
            <w:tcW w:w="813" w:type="dxa"/>
            <w:vMerge/>
            <w:shd w:val="clear" w:color="auto" w:fill="auto"/>
          </w:tcPr>
          <w:p w:rsidR="0096575E" w:rsidRPr="00442099"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Default="0096575E" w:rsidP="00442099">
            <w:pPr>
              <w:rPr>
                <w:rFonts w:eastAsia="Calibri"/>
                <w:lang w:eastAsia="en-US"/>
              </w:rPr>
            </w:pPr>
          </w:p>
          <w:p w:rsidR="0096575E" w:rsidRPr="00442099" w:rsidRDefault="0096575E" w:rsidP="00442099">
            <w:pPr>
              <w:rPr>
                <w:rFonts w:eastAsia="Calibri"/>
                <w:lang w:eastAsia="en-US"/>
              </w:rPr>
            </w:pPr>
          </w:p>
        </w:tc>
        <w:tc>
          <w:tcPr>
            <w:tcW w:w="1700" w:type="dxa"/>
            <w:shd w:val="clear" w:color="auto" w:fill="auto"/>
          </w:tcPr>
          <w:p w:rsidR="0096575E" w:rsidRPr="00442099" w:rsidRDefault="00FE4228" w:rsidP="00442099">
            <w:pPr>
              <w:rPr>
                <w:rFonts w:eastAsia="Calibri"/>
                <w:lang w:eastAsia="en-US"/>
              </w:rPr>
            </w:pPr>
            <w:r>
              <w:rPr>
                <w:rFonts w:eastAsia="Calibri"/>
                <w:lang w:eastAsia="en-US"/>
              </w:rPr>
              <w:t>Без финансирования</w:t>
            </w: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278"/>
        </w:trPr>
        <w:tc>
          <w:tcPr>
            <w:tcW w:w="813" w:type="dxa"/>
            <w:vMerge w:val="restart"/>
            <w:shd w:val="clear" w:color="auto" w:fill="auto"/>
          </w:tcPr>
          <w:p w:rsidR="0096575E" w:rsidRPr="00442099" w:rsidRDefault="0096575E" w:rsidP="00442099">
            <w:pPr>
              <w:jc w:val="center"/>
              <w:rPr>
                <w:rFonts w:eastAsia="Calibri"/>
                <w:lang w:eastAsia="en-US"/>
              </w:rPr>
            </w:pPr>
            <w:r w:rsidRPr="00442099">
              <w:rPr>
                <w:rFonts w:eastAsia="Calibri"/>
                <w:lang w:eastAsia="en-US"/>
              </w:rPr>
              <w:t>4.6.</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Приобретение учебно-методической литературы</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06250D" w:rsidP="0006250D">
            <w:pPr>
              <w:rPr>
                <w:rFonts w:eastAsia="Calibri"/>
                <w:lang w:eastAsia="en-US"/>
              </w:rPr>
            </w:pPr>
            <w:r>
              <w:rPr>
                <w:rFonts w:eastAsia="Calibri"/>
                <w:lang w:eastAsia="en-US"/>
              </w:rPr>
              <w:t>с/п</w:t>
            </w:r>
          </w:p>
        </w:tc>
      </w:tr>
      <w:tr w:rsidR="0096575E" w:rsidRPr="00442099" w:rsidTr="00C933D5">
        <w:trPr>
          <w:trHeight w:val="189"/>
        </w:trPr>
        <w:tc>
          <w:tcPr>
            <w:tcW w:w="813" w:type="dxa"/>
            <w:vMerge/>
            <w:shd w:val="clear" w:color="auto" w:fill="auto"/>
          </w:tcPr>
          <w:p w:rsidR="0096575E" w:rsidRPr="00442099"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F01394" w:rsidRPr="00442099" w:rsidTr="00AE57B4">
        <w:tc>
          <w:tcPr>
            <w:tcW w:w="15134" w:type="dxa"/>
            <w:gridSpan w:val="9"/>
            <w:shd w:val="clear" w:color="auto" w:fill="auto"/>
          </w:tcPr>
          <w:p w:rsidR="00F01394" w:rsidRDefault="00F01394" w:rsidP="00F01394">
            <w:pPr>
              <w:jc w:val="center"/>
              <w:rPr>
                <w:lang w:eastAsia="ru-RU"/>
              </w:rPr>
            </w:pPr>
            <w:r w:rsidRPr="00F01394">
              <w:rPr>
                <w:lang w:eastAsia="ru-RU"/>
              </w:rPr>
              <w:lastRenderedPageBreak/>
              <w:t>5.Применение антикоррупционных механизмов и механизмов выявления и разрешения</w:t>
            </w:r>
          </w:p>
          <w:p w:rsidR="00F01394" w:rsidRPr="00F01394" w:rsidRDefault="00F01394" w:rsidP="00F01394">
            <w:pPr>
              <w:jc w:val="center"/>
              <w:rPr>
                <w:lang w:eastAsia="ru-RU"/>
              </w:rPr>
            </w:pPr>
            <w:r w:rsidRPr="00F01394">
              <w:rPr>
                <w:lang w:eastAsia="ru-RU"/>
              </w:rPr>
              <w:t xml:space="preserve"> конфликтов интересов на муниципальной службе</w:t>
            </w:r>
          </w:p>
        </w:tc>
      </w:tr>
      <w:tr w:rsidR="0096575E" w:rsidRPr="00442099" w:rsidTr="0096575E">
        <w:trPr>
          <w:trHeight w:val="328"/>
        </w:trPr>
        <w:tc>
          <w:tcPr>
            <w:tcW w:w="813" w:type="dxa"/>
            <w:vMerge w:val="restart"/>
            <w:shd w:val="clear" w:color="auto" w:fill="auto"/>
          </w:tcPr>
          <w:p w:rsidR="0096575E" w:rsidRPr="00442099" w:rsidRDefault="0096575E" w:rsidP="00442099">
            <w:pPr>
              <w:jc w:val="center"/>
              <w:rPr>
                <w:rFonts w:eastAsia="Calibri"/>
                <w:lang w:eastAsia="en-US"/>
              </w:rPr>
            </w:pPr>
            <w:r w:rsidRPr="00442099">
              <w:rPr>
                <w:rFonts w:eastAsia="Calibri"/>
                <w:lang w:eastAsia="en-US"/>
              </w:rPr>
              <w:t>5.1.</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Обеспечение деятельности ко-миссии по соблюдению требований к служебному поведению муниципальных служащих и урегулированию конфликта интересов администрации сельского поселения</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06250D" w:rsidP="0006250D">
            <w:pPr>
              <w:rPr>
                <w:rFonts w:eastAsia="Calibri"/>
                <w:lang w:eastAsia="en-US"/>
              </w:rPr>
            </w:pPr>
            <w:r>
              <w:rPr>
                <w:rFonts w:eastAsia="Calibri"/>
                <w:lang w:eastAsia="en-US"/>
              </w:rPr>
              <w:t>с/п</w:t>
            </w:r>
          </w:p>
        </w:tc>
      </w:tr>
      <w:tr w:rsidR="0096575E" w:rsidRPr="00442099" w:rsidTr="00C933D5">
        <w:trPr>
          <w:trHeight w:val="392"/>
        </w:trPr>
        <w:tc>
          <w:tcPr>
            <w:tcW w:w="813" w:type="dxa"/>
            <w:vMerge/>
            <w:shd w:val="clear" w:color="auto" w:fill="auto"/>
          </w:tcPr>
          <w:p w:rsidR="0096575E" w:rsidRPr="00442099"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619"/>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eastAsia="en-US"/>
              </w:rPr>
              <w:t>5.2.</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Совершенствование механизма контроля за соблюдением муниципальными служащими ограничений и запретов, связанных с прохождением муниципальной службы</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06250D" w:rsidP="0006250D">
            <w:pPr>
              <w:rPr>
                <w:rFonts w:eastAsia="Calibri"/>
                <w:lang w:eastAsia="en-US"/>
              </w:rPr>
            </w:pPr>
            <w:r>
              <w:rPr>
                <w:rFonts w:eastAsia="Calibri"/>
                <w:lang w:eastAsia="en-US"/>
              </w:rPr>
              <w:t>с/п</w:t>
            </w:r>
          </w:p>
        </w:tc>
      </w:tr>
      <w:tr w:rsidR="0096575E" w:rsidRPr="00442099" w:rsidTr="00C933D5">
        <w:trPr>
          <w:trHeight w:val="821"/>
        </w:trPr>
        <w:tc>
          <w:tcPr>
            <w:tcW w:w="813" w:type="dxa"/>
            <w:vMerge/>
            <w:shd w:val="clear" w:color="auto" w:fill="auto"/>
          </w:tcPr>
          <w:p w:rsidR="0096575E" w:rsidRPr="00442099" w:rsidRDefault="0096575E" w:rsidP="00442099">
            <w:pPr>
              <w:ind w:firstLine="91"/>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1225"/>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eastAsia="en-US"/>
              </w:rPr>
              <w:t>5.3.</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 xml:space="preserve">Организация предоставления муниципальными служащими и гражданами, претендующими на замещение должностей муниципальной службы, сведений   </w:t>
            </w:r>
            <w:r w:rsidRPr="00442099">
              <w:rPr>
                <w:rFonts w:eastAsia="Calibri"/>
                <w:lang w:eastAsia="en-US"/>
              </w:rPr>
              <w:lastRenderedPageBreak/>
              <w:t>о своих доходах, расходах, имуществе и обязательствах имущественного характера, а также  доходах, расходах, имуществе и обязательствах имущественного характера  своих супруг (супругов) и несовершеннолетних детей</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lastRenderedPageBreak/>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06250D" w:rsidP="0006250D">
            <w:pPr>
              <w:rPr>
                <w:rFonts w:eastAsia="Calibri"/>
                <w:lang w:eastAsia="en-US"/>
              </w:rPr>
            </w:pPr>
            <w:r>
              <w:rPr>
                <w:rFonts w:eastAsia="Calibri"/>
                <w:lang w:eastAsia="en-US"/>
              </w:rPr>
              <w:t>с/п</w:t>
            </w:r>
          </w:p>
        </w:tc>
      </w:tr>
      <w:tr w:rsidR="0096575E" w:rsidRPr="00442099" w:rsidTr="00C933D5">
        <w:trPr>
          <w:trHeight w:val="1895"/>
        </w:trPr>
        <w:tc>
          <w:tcPr>
            <w:tcW w:w="813" w:type="dxa"/>
            <w:vMerge/>
            <w:shd w:val="clear" w:color="auto" w:fill="auto"/>
          </w:tcPr>
          <w:p w:rsidR="0096575E" w:rsidRPr="00442099" w:rsidRDefault="0096575E" w:rsidP="00442099">
            <w:pPr>
              <w:ind w:firstLine="91"/>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493"/>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eastAsia="en-US"/>
              </w:rPr>
              <w:lastRenderedPageBreak/>
              <w:t>5.4.</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Организация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06250D" w:rsidP="0006250D">
            <w:pPr>
              <w:rPr>
                <w:rFonts w:eastAsia="Calibri"/>
                <w:lang w:eastAsia="en-US"/>
              </w:rPr>
            </w:pPr>
            <w:r>
              <w:rPr>
                <w:rFonts w:eastAsia="Calibri"/>
                <w:lang w:eastAsia="en-US"/>
              </w:rPr>
              <w:t>с/п</w:t>
            </w:r>
          </w:p>
        </w:tc>
      </w:tr>
      <w:tr w:rsidR="0096575E" w:rsidRPr="00442099" w:rsidTr="00C933D5">
        <w:trPr>
          <w:trHeight w:val="720"/>
        </w:trPr>
        <w:tc>
          <w:tcPr>
            <w:tcW w:w="813" w:type="dxa"/>
            <w:vMerge/>
            <w:shd w:val="clear" w:color="auto" w:fill="auto"/>
          </w:tcPr>
          <w:p w:rsidR="0096575E" w:rsidRPr="00442099" w:rsidRDefault="0096575E" w:rsidP="00442099">
            <w:pPr>
              <w:ind w:firstLine="91"/>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758"/>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eastAsia="en-US"/>
              </w:rPr>
              <w:t>5.5.</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Определение наиболее коррупционных сфер деятельности органов местного самоуправления и полномочий муниципальных служащих, закрепленных в должностных инструкциях, и мер предотвращения возникновения коррупционных факторов</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06250D" w:rsidP="0006250D">
            <w:pPr>
              <w:rPr>
                <w:rFonts w:eastAsia="Calibri"/>
                <w:lang w:eastAsia="en-US"/>
              </w:rPr>
            </w:pPr>
            <w:r>
              <w:rPr>
                <w:rFonts w:eastAsia="Calibri"/>
                <w:lang w:eastAsia="en-US"/>
              </w:rPr>
              <w:t>с/п</w:t>
            </w:r>
          </w:p>
        </w:tc>
      </w:tr>
      <w:tr w:rsidR="0096575E" w:rsidRPr="00442099" w:rsidTr="00C933D5">
        <w:trPr>
          <w:trHeight w:val="1162"/>
        </w:trPr>
        <w:tc>
          <w:tcPr>
            <w:tcW w:w="813" w:type="dxa"/>
            <w:vMerge/>
            <w:shd w:val="clear" w:color="auto" w:fill="auto"/>
          </w:tcPr>
          <w:p w:rsidR="0096575E" w:rsidRPr="00442099" w:rsidRDefault="0096575E" w:rsidP="00442099">
            <w:pPr>
              <w:ind w:firstLine="91"/>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467"/>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eastAsia="en-US"/>
              </w:rPr>
              <w:t>5.6.</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Проведение семинаров, тренингов для муниципальных служащих, направленных на формирование нетерпимого отношения к проявлениям коррупции</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06250D" w:rsidP="0006250D">
            <w:pPr>
              <w:rPr>
                <w:rFonts w:eastAsia="Calibri"/>
                <w:lang w:eastAsia="en-US"/>
              </w:rPr>
            </w:pPr>
            <w:r>
              <w:rPr>
                <w:rFonts w:eastAsia="Calibri"/>
                <w:lang w:eastAsia="en-US"/>
              </w:rPr>
              <w:t>с/п</w:t>
            </w:r>
          </w:p>
        </w:tc>
      </w:tr>
      <w:tr w:rsidR="0096575E" w:rsidRPr="00442099" w:rsidTr="00C933D5">
        <w:trPr>
          <w:trHeight w:val="733"/>
        </w:trPr>
        <w:tc>
          <w:tcPr>
            <w:tcW w:w="813" w:type="dxa"/>
            <w:vMerge/>
            <w:shd w:val="clear" w:color="auto" w:fill="auto"/>
          </w:tcPr>
          <w:p w:rsidR="0096575E" w:rsidRPr="00442099" w:rsidRDefault="0096575E" w:rsidP="00442099">
            <w:pPr>
              <w:ind w:firstLine="91"/>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Default="0096575E" w:rsidP="00442099">
            <w:pPr>
              <w:rPr>
                <w:rFonts w:eastAsia="Calibri"/>
                <w:lang w:eastAsia="en-US"/>
              </w:rPr>
            </w:pPr>
          </w:p>
          <w:p w:rsidR="0096575E" w:rsidRDefault="0096575E" w:rsidP="00442099">
            <w:pPr>
              <w:rPr>
                <w:rFonts w:eastAsia="Calibri"/>
                <w:lang w:eastAsia="en-US"/>
              </w:rPr>
            </w:pP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F01394" w:rsidRPr="00442099" w:rsidTr="00AE57B4">
        <w:tc>
          <w:tcPr>
            <w:tcW w:w="15134" w:type="dxa"/>
            <w:gridSpan w:val="9"/>
            <w:shd w:val="clear" w:color="auto" w:fill="auto"/>
          </w:tcPr>
          <w:p w:rsidR="00F01394" w:rsidRPr="00442099" w:rsidRDefault="00F01394" w:rsidP="00F01394">
            <w:pPr>
              <w:jc w:val="center"/>
              <w:rPr>
                <w:rFonts w:eastAsia="Calibri"/>
                <w:lang w:eastAsia="en-US"/>
              </w:rPr>
            </w:pPr>
            <w:r>
              <w:rPr>
                <w:rFonts w:eastAsia="Calibri"/>
                <w:lang w:eastAsia="en-US"/>
              </w:rPr>
              <w:lastRenderedPageBreak/>
              <w:t>6.Оптимизация штатной численности муниципальных служащих</w:t>
            </w:r>
          </w:p>
        </w:tc>
      </w:tr>
      <w:tr w:rsidR="0096575E" w:rsidRPr="00442099" w:rsidTr="0096575E">
        <w:trPr>
          <w:trHeight w:val="416"/>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eastAsia="en-US"/>
              </w:rPr>
              <w:t>6.1.</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 xml:space="preserve">Создание системы сбора  и анализа информации о состоянии муниципальной службы </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06250D" w:rsidP="0006250D">
            <w:pPr>
              <w:rPr>
                <w:rFonts w:eastAsia="Calibri"/>
                <w:lang w:eastAsia="en-US"/>
              </w:rPr>
            </w:pPr>
            <w:r>
              <w:rPr>
                <w:rFonts w:eastAsia="Calibri"/>
                <w:lang w:eastAsia="en-US"/>
              </w:rPr>
              <w:t>с/п</w:t>
            </w:r>
          </w:p>
        </w:tc>
      </w:tr>
      <w:tr w:rsidR="0096575E" w:rsidRPr="00442099" w:rsidTr="00C933D5">
        <w:trPr>
          <w:trHeight w:val="291"/>
        </w:trPr>
        <w:tc>
          <w:tcPr>
            <w:tcW w:w="813" w:type="dxa"/>
            <w:vMerge/>
            <w:shd w:val="clear" w:color="auto" w:fill="auto"/>
          </w:tcPr>
          <w:p w:rsidR="0096575E" w:rsidRPr="00442099" w:rsidRDefault="0096575E" w:rsidP="00442099">
            <w:pPr>
              <w:ind w:firstLine="91"/>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581"/>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eastAsia="en-US"/>
              </w:rPr>
              <w:t>6.2.</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 xml:space="preserve">Подготовка предложений по формированию организационной структуры и штатной численности органов местного самоуправления </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06250D" w:rsidP="0006250D">
            <w:pPr>
              <w:rPr>
                <w:rFonts w:eastAsia="Calibri"/>
                <w:lang w:eastAsia="en-US"/>
              </w:rPr>
            </w:pPr>
            <w:r>
              <w:rPr>
                <w:rFonts w:eastAsia="Calibri"/>
                <w:lang w:eastAsia="en-US"/>
              </w:rPr>
              <w:t>с/п</w:t>
            </w:r>
          </w:p>
        </w:tc>
      </w:tr>
      <w:tr w:rsidR="0096575E" w:rsidRPr="00442099" w:rsidTr="00C933D5">
        <w:trPr>
          <w:trHeight w:val="379"/>
        </w:trPr>
        <w:tc>
          <w:tcPr>
            <w:tcW w:w="813" w:type="dxa"/>
            <w:vMerge/>
            <w:shd w:val="clear" w:color="auto" w:fill="auto"/>
          </w:tcPr>
          <w:p w:rsidR="0096575E" w:rsidRPr="00442099" w:rsidRDefault="0096575E" w:rsidP="00442099">
            <w:pPr>
              <w:ind w:firstLine="91"/>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480"/>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eastAsia="en-US"/>
              </w:rPr>
              <w:t>6.3.</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 xml:space="preserve">Мониторинг штатной численности органов местного самоуправления, разработка предложений по ее оптимизации </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06250D" w:rsidP="0006250D">
            <w:pPr>
              <w:rPr>
                <w:rFonts w:eastAsia="Calibri"/>
                <w:lang w:eastAsia="en-US"/>
              </w:rPr>
            </w:pPr>
            <w:r>
              <w:rPr>
                <w:rFonts w:eastAsia="Calibri"/>
                <w:lang w:eastAsia="en-US"/>
              </w:rPr>
              <w:t>с/п</w:t>
            </w:r>
          </w:p>
        </w:tc>
      </w:tr>
      <w:tr w:rsidR="0096575E" w:rsidRPr="00442099" w:rsidTr="00C933D5">
        <w:trPr>
          <w:trHeight w:val="480"/>
        </w:trPr>
        <w:tc>
          <w:tcPr>
            <w:tcW w:w="813" w:type="dxa"/>
            <w:vMerge/>
            <w:shd w:val="clear" w:color="auto" w:fill="auto"/>
          </w:tcPr>
          <w:p w:rsidR="0096575E" w:rsidRPr="00442099" w:rsidRDefault="0096575E" w:rsidP="00442099">
            <w:pPr>
              <w:ind w:firstLine="91"/>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F01394" w:rsidRPr="00442099" w:rsidTr="00AE57B4">
        <w:tc>
          <w:tcPr>
            <w:tcW w:w="15134" w:type="dxa"/>
            <w:gridSpan w:val="9"/>
            <w:shd w:val="clear" w:color="auto" w:fill="auto"/>
          </w:tcPr>
          <w:p w:rsidR="00F01394" w:rsidRPr="00442099" w:rsidRDefault="00F01394" w:rsidP="00F01394">
            <w:pPr>
              <w:jc w:val="center"/>
              <w:rPr>
                <w:rFonts w:eastAsia="Calibri"/>
                <w:lang w:eastAsia="en-US"/>
              </w:rPr>
            </w:pPr>
            <w:r>
              <w:rPr>
                <w:rFonts w:eastAsia="Calibri"/>
                <w:lang w:eastAsia="en-US"/>
              </w:rPr>
              <w:t>7. Повышение престижа муниципальной службы</w:t>
            </w:r>
          </w:p>
        </w:tc>
      </w:tr>
      <w:tr w:rsidR="0096575E" w:rsidRPr="00442099" w:rsidTr="0096575E">
        <w:trPr>
          <w:trHeight w:val="316"/>
        </w:trPr>
        <w:tc>
          <w:tcPr>
            <w:tcW w:w="813" w:type="dxa"/>
            <w:vMerge w:val="restart"/>
            <w:shd w:val="clear" w:color="auto" w:fill="auto"/>
          </w:tcPr>
          <w:p w:rsidR="0096575E" w:rsidRPr="00442099" w:rsidRDefault="0096575E" w:rsidP="00442099">
            <w:pPr>
              <w:jc w:val="center"/>
              <w:rPr>
                <w:rFonts w:eastAsia="Calibri"/>
                <w:lang w:eastAsia="en-US"/>
              </w:rPr>
            </w:pPr>
            <w:r w:rsidRPr="00442099">
              <w:rPr>
                <w:rFonts w:eastAsia="Calibri"/>
                <w:lang w:eastAsia="en-US"/>
              </w:rPr>
              <w:t>7.1.</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 xml:space="preserve">Совершенствование системы муниципальных гарантий </w:t>
            </w:r>
          </w:p>
          <w:p w:rsidR="0096575E" w:rsidRPr="00442099" w:rsidRDefault="0096575E" w:rsidP="00442099">
            <w:pPr>
              <w:spacing w:line="240" w:lineRule="exact"/>
              <w:rPr>
                <w:rFonts w:eastAsia="Calibri"/>
                <w:lang w:eastAsia="en-US"/>
              </w:rPr>
            </w:pPr>
            <w:r w:rsidRPr="00442099">
              <w:rPr>
                <w:rFonts w:eastAsia="Calibri"/>
                <w:lang w:eastAsia="en-US"/>
              </w:rPr>
              <w:t xml:space="preserve">на муниципальной службе </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06250D" w:rsidP="0006250D">
            <w:pPr>
              <w:rPr>
                <w:rFonts w:eastAsia="Calibri"/>
                <w:lang w:eastAsia="en-US"/>
              </w:rPr>
            </w:pPr>
            <w:r>
              <w:rPr>
                <w:rFonts w:eastAsia="Calibri"/>
                <w:lang w:eastAsia="en-US"/>
              </w:rPr>
              <w:t>с/п</w:t>
            </w:r>
          </w:p>
        </w:tc>
      </w:tr>
      <w:tr w:rsidR="0096575E" w:rsidRPr="00442099" w:rsidTr="00C933D5">
        <w:trPr>
          <w:trHeight w:val="404"/>
        </w:trPr>
        <w:tc>
          <w:tcPr>
            <w:tcW w:w="813" w:type="dxa"/>
            <w:vMerge/>
            <w:shd w:val="clear" w:color="auto" w:fill="auto"/>
          </w:tcPr>
          <w:p w:rsidR="0096575E" w:rsidRPr="00442099"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FE4228" w:rsidRDefault="00FE4228" w:rsidP="00442099">
            <w:pPr>
              <w:rPr>
                <w:rFonts w:eastAsia="Calibri"/>
                <w:lang w:eastAsia="en-US"/>
              </w:rPr>
            </w:pPr>
          </w:p>
          <w:p w:rsidR="00D00497" w:rsidRPr="00442099" w:rsidRDefault="00D00497"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303"/>
        </w:trPr>
        <w:tc>
          <w:tcPr>
            <w:tcW w:w="813" w:type="dxa"/>
            <w:vMerge w:val="restart"/>
            <w:shd w:val="clear" w:color="auto" w:fill="auto"/>
          </w:tcPr>
          <w:p w:rsidR="0096575E" w:rsidRPr="00442099" w:rsidRDefault="0096575E" w:rsidP="00442099">
            <w:pPr>
              <w:ind w:right="-16" w:firstLine="91"/>
              <w:jc w:val="center"/>
              <w:rPr>
                <w:rFonts w:eastAsia="Calibri"/>
                <w:lang w:eastAsia="en-US"/>
              </w:rPr>
            </w:pPr>
            <w:r w:rsidRPr="00442099">
              <w:rPr>
                <w:rFonts w:eastAsia="Calibri"/>
                <w:lang w:eastAsia="en-US"/>
              </w:rPr>
              <w:lastRenderedPageBreak/>
              <w:t>7.1.1</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Диспансеризация муниципальных служащих администрации сельского поселения</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667A76" w:rsidRDefault="00667A76" w:rsidP="00442099">
            <w:pPr>
              <w:rPr>
                <w:rFonts w:eastAsia="Calibri"/>
                <w:lang w:eastAsia="en-US"/>
              </w:rPr>
            </w:pPr>
            <w:r w:rsidRPr="00667A76">
              <w:rPr>
                <w:rFonts w:eastAsia="Calibri"/>
                <w:lang w:eastAsia="en-US"/>
              </w:rPr>
              <w:t>25</w:t>
            </w:r>
            <w:r w:rsidR="00E36070" w:rsidRPr="00667A76">
              <w:rPr>
                <w:rFonts w:eastAsia="Calibri"/>
                <w:lang w:eastAsia="en-US"/>
              </w:rPr>
              <w:t>,</w:t>
            </w:r>
            <w:r w:rsidRPr="00667A76">
              <w:rPr>
                <w:rFonts w:eastAsia="Calibri"/>
                <w:lang w:eastAsia="en-US"/>
              </w:rPr>
              <w:t>5</w:t>
            </w:r>
          </w:p>
        </w:tc>
        <w:tc>
          <w:tcPr>
            <w:tcW w:w="1116" w:type="dxa"/>
            <w:shd w:val="clear" w:color="auto" w:fill="auto"/>
          </w:tcPr>
          <w:p w:rsidR="0096575E" w:rsidRPr="00667A76" w:rsidRDefault="00667A76" w:rsidP="00442099">
            <w:pPr>
              <w:rPr>
                <w:rFonts w:eastAsia="Calibri"/>
                <w:lang w:eastAsia="en-US"/>
              </w:rPr>
            </w:pPr>
            <w:r w:rsidRPr="00667A76">
              <w:rPr>
                <w:rFonts w:eastAsia="Calibri"/>
                <w:lang w:eastAsia="en-US"/>
              </w:rPr>
              <w:t>7</w:t>
            </w:r>
            <w:r w:rsidR="00E36070" w:rsidRPr="00667A76">
              <w:rPr>
                <w:rFonts w:eastAsia="Calibri"/>
                <w:lang w:eastAsia="en-US"/>
              </w:rPr>
              <w:t>,</w:t>
            </w:r>
            <w:r w:rsidRPr="00667A76">
              <w:rPr>
                <w:rFonts w:eastAsia="Calibri"/>
                <w:lang w:eastAsia="en-US"/>
              </w:rPr>
              <w:t>5</w:t>
            </w:r>
          </w:p>
        </w:tc>
        <w:tc>
          <w:tcPr>
            <w:tcW w:w="1276" w:type="dxa"/>
            <w:shd w:val="clear" w:color="auto" w:fill="auto"/>
          </w:tcPr>
          <w:p w:rsidR="0096575E" w:rsidRPr="00667A76" w:rsidRDefault="00E36070" w:rsidP="00442099">
            <w:pPr>
              <w:rPr>
                <w:rFonts w:eastAsia="Calibri"/>
                <w:lang w:eastAsia="en-US"/>
              </w:rPr>
            </w:pPr>
            <w:r w:rsidRPr="00667A76">
              <w:rPr>
                <w:rFonts w:eastAsia="Calibri"/>
                <w:lang w:eastAsia="en-US"/>
              </w:rPr>
              <w:t>9,0</w:t>
            </w:r>
          </w:p>
        </w:tc>
        <w:tc>
          <w:tcPr>
            <w:tcW w:w="1134" w:type="dxa"/>
            <w:shd w:val="clear" w:color="auto" w:fill="auto"/>
          </w:tcPr>
          <w:p w:rsidR="0096575E" w:rsidRPr="00667A76" w:rsidRDefault="00E36070" w:rsidP="00442099">
            <w:pPr>
              <w:rPr>
                <w:rFonts w:eastAsia="Calibri"/>
                <w:lang w:eastAsia="en-US"/>
              </w:rPr>
            </w:pPr>
            <w:r w:rsidRPr="00667A76">
              <w:rPr>
                <w:rFonts w:eastAsia="Calibri"/>
                <w:lang w:eastAsia="en-US"/>
              </w:rPr>
              <w:t>9,0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06250D" w:rsidP="0006250D">
            <w:pPr>
              <w:rPr>
                <w:rFonts w:eastAsia="Calibri"/>
                <w:lang w:eastAsia="en-US"/>
              </w:rPr>
            </w:pPr>
            <w:r>
              <w:rPr>
                <w:rFonts w:eastAsia="Calibri"/>
                <w:lang w:eastAsia="en-US"/>
              </w:rPr>
              <w:t>с/п</w:t>
            </w:r>
          </w:p>
        </w:tc>
      </w:tr>
      <w:tr w:rsidR="0096575E" w:rsidRPr="00442099" w:rsidTr="00C933D5">
        <w:trPr>
          <w:trHeight w:val="404"/>
        </w:trPr>
        <w:tc>
          <w:tcPr>
            <w:tcW w:w="813" w:type="dxa"/>
            <w:vMerge/>
            <w:shd w:val="clear" w:color="auto" w:fill="auto"/>
          </w:tcPr>
          <w:p w:rsidR="0096575E" w:rsidRPr="00442099" w:rsidRDefault="0096575E" w:rsidP="00442099">
            <w:pPr>
              <w:ind w:right="-16" w:firstLine="91"/>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518"/>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eastAsia="en-US"/>
              </w:rPr>
              <w:t>7.1.2</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Ежемесячная пенсия за выслугу лет лицам, замещавшим должности муниципальной службы администрации сельского поселения</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06250D" w:rsidP="0006250D">
            <w:pPr>
              <w:rPr>
                <w:rFonts w:eastAsia="Calibri"/>
                <w:lang w:eastAsia="en-US"/>
              </w:rPr>
            </w:pPr>
            <w:r>
              <w:rPr>
                <w:rFonts w:eastAsia="Calibri"/>
                <w:lang w:eastAsia="en-US"/>
              </w:rPr>
              <w:t>с/п</w:t>
            </w:r>
          </w:p>
        </w:tc>
      </w:tr>
      <w:tr w:rsidR="0096575E" w:rsidRPr="00442099" w:rsidTr="00C933D5">
        <w:trPr>
          <w:trHeight w:val="682"/>
        </w:trPr>
        <w:tc>
          <w:tcPr>
            <w:tcW w:w="813" w:type="dxa"/>
            <w:vMerge/>
            <w:shd w:val="clear" w:color="auto" w:fill="auto"/>
          </w:tcPr>
          <w:p w:rsidR="0096575E" w:rsidRPr="00442099" w:rsidRDefault="0096575E" w:rsidP="00442099">
            <w:pPr>
              <w:ind w:firstLine="91"/>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Default="0096575E" w:rsidP="00442099">
            <w:pPr>
              <w:rPr>
                <w:rFonts w:eastAsia="Calibri"/>
                <w:lang w:eastAsia="en-US"/>
              </w:rPr>
            </w:pPr>
          </w:p>
          <w:p w:rsidR="0096575E" w:rsidRPr="00442099" w:rsidRDefault="0096575E" w:rsidP="00442099">
            <w:pPr>
              <w:rPr>
                <w:rFonts w:eastAsia="Calibri"/>
                <w:lang w:eastAsia="en-US"/>
              </w:rPr>
            </w:pPr>
          </w:p>
        </w:tc>
        <w:tc>
          <w:tcPr>
            <w:tcW w:w="1700" w:type="dxa"/>
            <w:shd w:val="clear" w:color="auto" w:fill="auto"/>
          </w:tcPr>
          <w:p w:rsidR="0096575E" w:rsidRPr="00442099" w:rsidRDefault="00D00497" w:rsidP="00442099">
            <w:pPr>
              <w:rPr>
                <w:rFonts w:eastAsia="Calibri"/>
                <w:lang w:eastAsia="en-US"/>
              </w:rPr>
            </w:pPr>
            <w:r>
              <w:rPr>
                <w:rFonts w:eastAsia="Calibri"/>
                <w:lang w:eastAsia="en-US"/>
              </w:rPr>
              <w:t>Без финансирования</w:t>
            </w: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F01394" w:rsidRPr="00442099" w:rsidTr="00AE57B4">
        <w:tc>
          <w:tcPr>
            <w:tcW w:w="15134" w:type="dxa"/>
            <w:gridSpan w:val="9"/>
            <w:shd w:val="clear" w:color="auto" w:fill="auto"/>
          </w:tcPr>
          <w:p w:rsidR="00F01394" w:rsidRPr="00F01394" w:rsidRDefault="00F01394" w:rsidP="00F01394">
            <w:pPr>
              <w:jc w:val="center"/>
              <w:rPr>
                <w:rFonts w:eastAsia="Calibri"/>
                <w:lang w:eastAsia="en-US"/>
              </w:rPr>
            </w:pPr>
            <w:r w:rsidRPr="00F01394">
              <w:rPr>
                <w:lang w:eastAsia="ru-RU"/>
              </w:rPr>
              <w:t>8. 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w:t>
            </w:r>
          </w:p>
        </w:tc>
      </w:tr>
      <w:tr w:rsidR="0096575E" w:rsidRPr="00442099" w:rsidTr="0096575E">
        <w:trPr>
          <w:trHeight w:val="733"/>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eastAsia="en-US"/>
              </w:rPr>
              <w:t>8.1.</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 xml:space="preserve">Привлечение представителей общественных объединений </w:t>
            </w:r>
          </w:p>
          <w:p w:rsidR="0096575E" w:rsidRPr="00442099" w:rsidRDefault="0096575E" w:rsidP="00442099">
            <w:pPr>
              <w:spacing w:line="240" w:lineRule="exact"/>
              <w:rPr>
                <w:rFonts w:eastAsia="Calibri"/>
                <w:lang w:eastAsia="en-US"/>
              </w:rPr>
            </w:pPr>
            <w:r w:rsidRPr="00442099">
              <w:rPr>
                <w:rFonts w:eastAsia="Calibri"/>
                <w:lang w:eastAsia="en-US"/>
              </w:rPr>
              <w:t xml:space="preserve">в качестве независимых экспертов для участия в заседаниях конкурсных, аттестационных комиссий </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06250D" w:rsidP="0006250D">
            <w:pPr>
              <w:rPr>
                <w:rFonts w:eastAsia="Calibri"/>
                <w:lang w:eastAsia="en-US"/>
              </w:rPr>
            </w:pPr>
            <w:r>
              <w:rPr>
                <w:rFonts w:eastAsia="Calibri"/>
                <w:lang w:eastAsia="en-US"/>
              </w:rPr>
              <w:t>с/п</w:t>
            </w:r>
          </w:p>
        </w:tc>
      </w:tr>
      <w:tr w:rsidR="0096575E" w:rsidRPr="00442099" w:rsidTr="00C933D5">
        <w:trPr>
          <w:trHeight w:val="707"/>
        </w:trPr>
        <w:tc>
          <w:tcPr>
            <w:tcW w:w="813" w:type="dxa"/>
            <w:vMerge/>
            <w:shd w:val="clear" w:color="auto" w:fill="auto"/>
          </w:tcPr>
          <w:p w:rsidR="0096575E" w:rsidRPr="00442099" w:rsidRDefault="0096575E" w:rsidP="00442099">
            <w:pPr>
              <w:ind w:firstLine="91"/>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96575E" w:rsidRPr="00442099" w:rsidRDefault="00D00497" w:rsidP="00442099">
            <w:pPr>
              <w:rPr>
                <w:rFonts w:eastAsia="Calibri"/>
                <w:lang w:eastAsia="en-US"/>
              </w:rPr>
            </w:pPr>
            <w:r>
              <w:rPr>
                <w:rFonts w:eastAsia="Calibri"/>
                <w:lang w:eastAsia="en-US"/>
              </w:rPr>
              <w:t>Без финансирования</w:t>
            </w: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922"/>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eastAsia="en-US"/>
              </w:rPr>
              <w:t>8.5.</w:t>
            </w:r>
          </w:p>
        </w:tc>
        <w:tc>
          <w:tcPr>
            <w:tcW w:w="3853" w:type="dxa"/>
            <w:vMerge w:val="restart"/>
            <w:shd w:val="clear" w:color="auto" w:fill="auto"/>
          </w:tcPr>
          <w:p w:rsidR="0096575E" w:rsidRPr="00442099" w:rsidRDefault="0096575E" w:rsidP="00153AF4">
            <w:pPr>
              <w:spacing w:line="240" w:lineRule="exact"/>
              <w:rPr>
                <w:rFonts w:eastAsia="Calibri"/>
                <w:lang w:eastAsia="en-US"/>
              </w:rPr>
            </w:pPr>
            <w:r w:rsidRPr="00442099">
              <w:rPr>
                <w:rFonts w:eastAsia="Calibri"/>
                <w:lang w:eastAsia="en-US"/>
              </w:rPr>
              <w:t xml:space="preserve">Размещение информации о кадровом обеспечении на официальном сайте </w:t>
            </w:r>
            <w:r w:rsidR="0090109E">
              <w:rPr>
                <w:rFonts w:eastAsia="Calibri"/>
                <w:lang w:eastAsia="en-US"/>
              </w:rPr>
              <w:t>Канеловского</w:t>
            </w:r>
            <w:r>
              <w:rPr>
                <w:rFonts w:eastAsia="Calibri"/>
                <w:lang w:eastAsia="en-US"/>
              </w:rPr>
              <w:t xml:space="preserve"> </w:t>
            </w:r>
            <w:r w:rsidRPr="00442099">
              <w:rPr>
                <w:rFonts w:eastAsia="Calibri"/>
                <w:lang w:eastAsia="en-US"/>
              </w:rPr>
              <w:t xml:space="preserve">сельского </w:t>
            </w:r>
            <w:r>
              <w:rPr>
                <w:rFonts w:eastAsia="Calibri"/>
                <w:lang w:eastAsia="en-US"/>
              </w:rPr>
              <w:t>поселения  в сети «Интернет»</w:t>
            </w:r>
            <w:r w:rsidRPr="00442099">
              <w:rPr>
                <w:rFonts w:eastAsia="Calibri"/>
                <w:lang w:eastAsia="en-US"/>
              </w:rPr>
              <w:t xml:space="preserve"> (о проведении конкурсов на замещение должностей муниципальной службы, предусмотренных законодательством) </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06250D" w:rsidP="0006250D">
            <w:pPr>
              <w:rPr>
                <w:rFonts w:eastAsia="Calibri"/>
                <w:lang w:eastAsia="en-US"/>
              </w:rPr>
            </w:pPr>
            <w:r>
              <w:rPr>
                <w:rFonts w:eastAsia="Calibri"/>
                <w:lang w:eastAsia="en-US"/>
              </w:rPr>
              <w:t>с/п</w:t>
            </w:r>
          </w:p>
        </w:tc>
      </w:tr>
      <w:tr w:rsidR="0096575E" w:rsidRPr="00442099" w:rsidTr="00C933D5">
        <w:trPr>
          <w:trHeight w:val="1718"/>
        </w:trPr>
        <w:tc>
          <w:tcPr>
            <w:tcW w:w="813" w:type="dxa"/>
            <w:vMerge/>
            <w:shd w:val="clear" w:color="auto" w:fill="auto"/>
          </w:tcPr>
          <w:p w:rsidR="0096575E" w:rsidRPr="00442099" w:rsidRDefault="0096575E" w:rsidP="00442099">
            <w:pPr>
              <w:ind w:firstLine="91"/>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1428"/>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eastAsia="en-US"/>
              </w:rPr>
              <w:lastRenderedPageBreak/>
              <w:t>8.6.</w:t>
            </w:r>
          </w:p>
        </w:tc>
        <w:tc>
          <w:tcPr>
            <w:tcW w:w="3853" w:type="dxa"/>
            <w:vMerge w:val="restart"/>
            <w:shd w:val="clear" w:color="auto" w:fill="auto"/>
          </w:tcPr>
          <w:p w:rsidR="0096575E" w:rsidRPr="00442099" w:rsidRDefault="0096575E" w:rsidP="00BD3149">
            <w:pPr>
              <w:spacing w:line="240" w:lineRule="exact"/>
              <w:rPr>
                <w:rFonts w:eastAsia="Calibri"/>
                <w:lang w:eastAsia="en-US"/>
              </w:rPr>
            </w:pPr>
            <w:r w:rsidRPr="00442099">
              <w:rPr>
                <w:rFonts w:eastAsia="Calibri"/>
                <w:lang w:eastAsia="en-US"/>
              </w:rPr>
              <w:t xml:space="preserve">Обеспечение размещения на официальном сайте </w:t>
            </w:r>
            <w:r>
              <w:rPr>
                <w:rFonts w:eastAsia="Calibri"/>
                <w:lang w:eastAsia="en-US"/>
              </w:rPr>
              <w:t xml:space="preserve">администрации </w:t>
            </w:r>
            <w:r w:rsidR="0090109E">
              <w:rPr>
                <w:rFonts w:eastAsia="Calibri"/>
                <w:lang w:eastAsia="en-US"/>
              </w:rPr>
              <w:t>Канеловского</w:t>
            </w:r>
            <w:r>
              <w:rPr>
                <w:rFonts w:eastAsia="Calibri"/>
                <w:lang w:eastAsia="en-US"/>
              </w:rPr>
              <w:t xml:space="preserve"> сельского поселения, </w:t>
            </w:r>
            <w:r w:rsidRPr="00442099">
              <w:rPr>
                <w:rFonts w:eastAsia="Calibri"/>
                <w:lang w:eastAsia="en-US"/>
              </w:rPr>
              <w:t>в сети "Интернет" информации о кадровом обеспечении (об имеющихся вакантных должностях муниципальной службы, квалификационных требованиях к кандидатам на замещение вакантных должностей муниципальной службы,  условиях  и результатах конкурсов на замещение вакантных должностей муниципальной службы и др. сведений, предусмотренных законодательством).</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w:t>
            </w:r>
            <w:r w:rsidR="0090109E">
              <w:rPr>
                <w:rFonts w:eastAsia="Calibri"/>
                <w:lang w:eastAsia="en-US"/>
              </w:rPr>
              <w:t>Канеловского</w:t>
            </w:r>
            <w:r>
              <w:rPr>
                <w:rFonts w:eastAsia="Calibri"/>
                <w:lang w:eastAsia="en-US"/>
              </w:rPr>
              <w:t xml:space="preserve"> </w:t>
            </w:r>
          </w:p>
          <w:p w:rsidR="0096575E" w:rsidRPr="00442099" w:rsidRDefault="0006250D" w:rsidP="0006250D">
            <w:pPr>
              <w:rPr>
                <w:rFonts w:eastAsia="Calibri"/>
                <w:lang w:eastAsia="en-US"/>
              </w:rPr>
            </w:pPr>
            <w:r>
              <w:rPr>
                <w:rFonts w:eastAsia="Calibri"/>
                <w:lang w:eastAsia="en-US"/>
              </w:rPr>
              <w:t>с/п</w:t>
            </w:r>
          </w:p>
        </w:tc>
      </w:tr>
      <w:tr w:rsidR="0096575E" w:rsidRPr="00442099" w:rsidTr="00C933D5">
        <w:trPr>
          <w:trHeight w:val="2425"/>
        </w:trPr>
        <w:tc>
          <w:tcPr>
            <w:tcW w:w="813" w:type="dxa"/>
            <w:vMerge/>
            <w:shd w:val="clear" w:color="auto" w:fill="auto"/>
          </w:tcPr>
          <w:p w:rsidR="0096575E" w:rsidRPr="00442099" w:rsidRDefault="0096575E" w:rsidP="00442099">
            <w:pPr>
              <w:ind w:firstLine="91"/>
              <w:jc w:val="center"/>
              <w:rPr>
                <w:rFonts w:eastAsia="Calibri"/>
                <w:lang w:eastAsia="en-US"/>
              </w:rPr>
            </w:pPr>
          </w:p>
        </w:tc>
        <w:tc>
          <w:tcPr>
            <w:tcW w:w="3853" w:type="dxa"/>
            <w:vMerge/>
            <w:shd w:val="clear" w:color="auto" w:fill="auto"/>
          </w:tcPr>
          <w:p w:rsidR="0096575E" w:rsidRPr="00442099" w:rsidRDefault="0096575E" w:rsidP="00BD314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423990" w:rsidRPr="00442099" w:rsidTr="00C933D5">
        <w:tc>
          <w:tcPr>
            <w:tcW w:w="813" w:type="dxa"/>
            <w:shd w:val="clear" w:color="auto" w:fill="auto"/>
          </w:tcPr>
          <w:p w:rsidR="00423990" w:rsidRPr="00442099" w:rsidRDefault="00423990" w:rsidP="00442099">
            <w:pPr>
              <w:ind w:firstLine="91"/>
              <w:jc w:val="center"/>
              <w:rPr>
                <w:rFonts w:eastAsia="Calibri"/>
                <w:lang w:eastAsia="en-US"/>
              </w:rPr>
            </w:pPr>
          </w:p>
        </w:tc>
        <w:tc>
          <w:tcPr>
            <w:tcW w:w="3853" w:type="dxa"/>
            <w:shd w:val="clear" w:color="auto" w:fill="auto"/>
          </w:tcPr>
          <w:p w:rsidR="00423990" w:rsidRPr="00442099" w:rsidRDefault="00423990" w:rsidP="00442099">
            <w:pPr>
              <w:spacing w:line="240" w:lineRule="exact"/>
              <w:rPr>
                <w:rFonts w:eastAsia="Calibri"/>
                <w:lang w:eastAsia="en-US"/>
              </w:rPr>
            </w:pPr>
            <w:r w:rsidRPr="00442099">
              <w:rPr>
                <w:rFonts w:eastAsia="Calibri"/>
                <w:lang w:eastAsia="en-US"/>
              </w:rPr>
              <w:t>Всего по программе</w:t>
            </w:r>
          </w:p>
        </w:tc>
        <w:tc>
          <w:tcPr>
            <w:tcW w:w="1982" w:type="dxa"/>
            <w:shd w:val="clear" w:color="auto" w:fill="auto"/>
          </w:tcPr>
          <w:p w:rsidR="00423990" w:rsidRPr="00442099" w:rsidRDefault="00423990" w:rsidP="00442099">
            <w:pPr>
              <w:rPr>
                <w:rFonts w:eastAsia="Calibri"/>
                <w:lang w:eastAsia="en-US"/>
              </w:rPr>
            </w:pPr>
          </w:p>
        </w:tc>
        <w:tc>
          <w:tcPr>
            <w:tcW w:w="1700" w:type="dxa"/>
            <w:shd w:val="clear" w:color="auto" w:fill="auto"/>
          </w:tcPr>
          <w:p w:rsidR="00423990" w:rsidRPr="00442099" w:rsidRDefault="00423990" w:rsidP="00442099">
            <w:pPr>
              <w:rPr>
                <w:rFonts w:eastAsia="Calibri"/>
                <w:lang w:eastAsia="en-US"/>
              </w:rPr>
            </w:pPr>
          </w:p>
        </w:tc>
        <w:tc>
          <w:tcPr>
            <w:tcW w:w="1116" w:type="dxa"/>
            <w:shd w:val="clear" w:color="auto" w:fill="auto"/>
          </w:tcPr>
          <w:p w:rsidR="00423990" w:rsidRPr="00442099" w:rsidRDefault="00423990" w:rsidP="00442099">
            <w:pPr>
              <w:rPr>
                <w:rFonts w:eastAsia="Calibri"/>
                <w:lang w:eastAsia="en-US"/>
              </w:rPr>
            </w:pPr>
          </w:p>
        </w:tc>
        <w:tc>
          <w:tcPr>
            <w:tcW w:w="1276" w:type="dxa"/>
            <w:shd w:val="clear" w:color="auto" w:fill="auto"/>
          </w:tcPr>
          <w:p w:rsidR="00423990" w:rsidRPr="00442099" w:rsidRDefault="00423990" w:rsidP="00442099">
            <w:pPr>
              <w:rPr>
                <w:rFonts w:eastAsia="Calibri"/>
                <w:lang w:eastAsia="en-US"/>
              </w:rPr>
            </w:pPr>
          </w:p>
        </w:tc>
        <w:tc>
          <w:tcPr>
            <w:tcW w:w="1134" w:type="dxa"/>
            <w:shd w:val="clear" w:color="auto" w:fill="auto"/>
          </w:tcPr>
          <w:p w:rsidR="00423990" w:rsidRPr="00442099" w:rsidRDefault="00423990" w:rsidP="00442099">
            <w:pPr>
              <w:rPr>
                <w:rFonts w:eastAsia="Calibri"/>
                <w:lang w:eastAsia="en-US"/>
              </w:rPr>
            </w:pPr>
          </w:p>
        </w:tc>
        <w:tc>
          <w:tcPr>
            <w:tcW w:w="1275" w:type="dxa"/>
            <w:shd w:val="clear" w:color="auto" w:fill="auto"/>
          </w:tcPr>
          <w:p w:rsidR="00423990" w:rsidRPr="00442099" w:rsidRDefault="00423990" w:rsidP="00442099">
            <w:pPr>
              <w:rPr>
                <w:rFonts w:eastAsia="Calibri"/>
                <w:lang w:eastAsia="en-US"/>
              </w:rPr>
            </w:pPr>
          </w:p>
        </w:tc>
        <w:tc>
          <w:tcPr>
            <w:tcW w:w="1985" w:type="dxa"/>
            <w:shd w:val="clear" w:color="auto" w:fill="auto"/>
          </w:tcPr>
          <w:p w:rsidR="00423990" w:rsidRPr="00442099" w:rsidRDefault="00423990" w:rsidP="00442099">
            <w:pPr>
              <w:rPr>
                <w:rFonts w:eastAsia="Calibri"/>
                <w:lang w:eastAsia="en-US"/>
              </w:rPr>
            </w:pPr>
          </w:p>
        </w:tc>
      </w:tr>
    </w:tbl>
    <w:p w:rsidR="00D00497" w:rsidRDefault="00D00497" w:rsidP="00D00497">
      <w:pPr>
        <w:autoSpaceDE w:val="0"/>
        <w:autoSpaceDN w:val="0"/>
        <w:adjustRightInd w:val="0"/>
        <w:jc w:val="both"/>
        <w:rPr>
          <w:bCs/>
          <w:color w:val="000000"/>
          <w:sz w:val="28"/>
          <w:szCs w:val="28"/>
          <w:lang w:eastAsia="ru-RU"/>
        </w:rPr>
      </w:pPr>
    </w:p>
    <w:p w:rsidR="00D00497" w:rsidRDefault="00D00497" w:rsidP="00D00497">
      <w:pPr>
        <w:autoSpaceDE w:val="0"/>
        <w:autoSpaceDN w:val="0"/>
        <w:adjustRightInd w:val="0"/>
        <w:jc w:val="both"/>
        <w:rPr>
          <w:bCs/>
          <w:color w:val="000000"/>
          <w:sz w:val="28"/>
          <w:szCs w:val="28"/>
          <w:lang w:eastAsia="ru-RU"/>
        </w:rPr>
      </w:pPr>
    </w:p>
    <w:p w:rsidR="00D00497" w:rsidRDefault="00D00497" w:rsidP="00D00497">
      <w:pPr>
        <w:autoSpaceDE w:val="0"/>
        <w:autoSpaceDN w:val="0"/>
        <w:adjustRightInd w:val="0"/>
        <w:jc w:val="both"/>
        <w:rPr>
          <w:bCs/>
          <w:color w:val="000000"/>
          <w:sz w:val="28"/>
          <w:szCs w:val="28"/>
          <w:lang w:eastAsia="ru-RU"/>
        </w:rPr>
      </w:pPr>
    </w:p>
    <w:p w:rsidR="00D00497" w:rsidRPr="00D00497" w:rsidRDefault="00D00497" w:rsidP="00D00497">
      <w:pPr>
        <w:autoSpaceDE w:val="0"/>
        <w:autoSpaceDN w:val="0"/>
        <w:adjustRightInd w:val="0"/>
        <w:jc w:val="both"/>
        <w:rPr>
          <w:bCs/>
          <w:color w:val="000000"/>
          <w:sz w:val="28"/>
          <w:szCs w:val="28"/>
          <w:lang w:eastAsia="ru-RU"/>
        </w:rPr>
      </w:pPr>
      <w:r w:rsidRPr="00D00497">
        <w:rPr>
          <w:bCs/>
          <w:color w:val="000000"/>
          <w:sz w:val="28"/>
          <w:szCs w:val="28"/>
          <w:lang w:eastAsia="ru-RU"/>
        </w:rPr>
        <w:t>Специалист 1 категории</w:t>
      </w:r>
      <w:r>
        <w:rPr>
          <w:bCs/>
          <w:color w:val="000000"/>
          <w:sz w:val="28"/>
          <w:szCs w:val="28"/>
          <w:lang w:eastAsia="ru-RU"/>
        </w:rPr>
        <w:t xml:space="preserve"> администрации</w:t>
      </w:r>
    </w:p>
    <w:p w:rsidR="00D00497" w:rsidRPr="00D00497" w:rsidRDefault="0090109E" w:rsidP="00D00497">
      <w:pPr>
        <w:autoSpaceDE w:val="0"/>
        <w:autoSpaceDN w:val="0"/>
        <w:adjustRightInd w:val="0"/>
        <w:rPr>
          <w:color w:val="000000"/>
          <w:sz w:val="28"/>
          <w:szCs w:val="28"/>
          <w:lang w:eastAsia="ru-RU"/>
        </w:rPr>
      </w:pPr>
      <w:r>
        <w:rPr>
          <w:color w:val="000000"/>
          <w:sz w:val="28"/>
          <w:szCs w:val="28"/>
          <w:lang w:eastAsia="ru-RU"/>
        </w:rPr>
        <w:t>Канеловского</w:t>
      </w:r>
      <w:r w:rsidR="00D00497" w:rsidRPr="00D00497">
        <w:rPr>
          <w:color w:val="000000"/>
          <w:sz w:val="28"/>
          <w:szCs w:val="28"/>
          <w:lang w:eastAsia="ru-RU"/>
        </w:rPr>
        <w:t xml:space="preserve"> сельского поселения</w:t>
      </w:r>
    </w:p>
    <w:p w:rsidR="00442099" w:rsidRDefault="00D00497" w:rsidP="00D00497">
      <w:pPr>
        <w:autoSpaceDE w:val="0"/>
        <w:autoSpaceDN w:val="0"/>
        <w:adjustRightInd w:val="0"/>
        <w:ind w:right="-3118"/>
        <w:jc w:val="both"/>
        <w:rPr>
          <w:color w:val="000000"/>
          <w:sz w:val="28"/>
          <w:szCs w:val="28"/>
          <w:lang w:eastAsia="ru-RU"/>
        </w:rPr>
      </w:pPr>
      <w:r w:rsidRPr="00D00497">
        <w:rPr>
          <w:color w:val="000000"/>
          <w:sz w:val="28"/>
          <w:szCs w:val="28"/>
          <w:lang w:eastAsia="ru-RU"/>
        </w:rPr>
        <w:t>Староминского района</w:t>
      </w:r>
      <w:r w:rsidRPr="00D00497">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Pr>
          <w:color w:val="000000"/>
          <w:sz w:val="28"/>
          <w:szCs w:val="28"/>
          <w:lang w:eastAsia="ru-RU"/>
        </w:rPr>
        <w:t xml:space="preserve">                                                                    </w:t>
      </w:r>
      <w:r w:rsidR="00F82F5C">
        <w:rPr>
          <w:color w:val="000000"/>
          <w:sz w:val="28"/>
          <w:szCs w:val="28"/>
          <w:lang w:eastAsia="ru-RU"/>
        </w:rPr>
        <w:t>Л.А.Левченко</w:t>
      </w:r>
    </w:p>
    <w:p w:rsidR="00D2041F" w:rsidRDefault="00D2041F" w:rsidP="00D00497">
      <w:pPr>
        <w:autoSpaceDE w:val="0"/>
        <w:autoSpaceDN w:val="0"/>
        <w:adjustRightInd w:val="0"/>
        <w:ind w:right="-3118"/>
        <w:jc w:val="both"/>
        <w:rPr>
          <w:color w:val="000000"/>
          <w:sz w:val="28"/>
          <w:szCs w:val="28"/>
          <w:lang w:eastAsia="ru-RU"/>
        </w:rPr>
      </w:pPr>
    </w:p>
    <w:p w:rsidR="00D2041F" w:rsidRDefault="00D2041F" w:rsidP="00D00497">
      <w:pPr>
        <w:autoSpaceDE w:val="0"/>
        <w:autoSpaceDN w:val="0"/>
        <w:adjustRightInd w:val="0"/>
        <w:ind w:right="-3118"/>
        <w:jc w:val="both"/>
        <w:rPr>
          <w:color w:val="000000"/>
          <w:sz w:val="28"/>
          <w:szCs w:val="28"/>
          <w:lang w:eastAsia="ru-RU"/>
        </w:rPr>
      </w:pPr>
    </w:p>
    <w:tbl>
      <w:tblPr>
        <w:tblpPr w:leftFromText="180" w:rightFromText="180" w:vertAnchor="text" w:horzAnchor="margin" w:tblpXSpec="right" w:tblpY="-538"/>
        <w:tblOverlap w:val="never"/>
        <w:tblW w:w="10188" w:type="dxa"/>
        <w:tblLook w:val="01E0"/>
      </w:tblPr>
      <w:tblGrid>
        <w:gridCol w:w="4168"/>
        <w:gridCol w:w="6020"/>
      </w:tblGrid>
      <w:tr w:rsidR="00D2041F" w:rsidRPr="00650310" w:rsidTr="00244C5E">
        <w:tc>
          <w:tcPr>
            <w:tcW w:w="4168" w:type="dxa"/>
          </w:tcPr>
          <w:p w:rsidR="00D2041F" w:rsidRPr="00650310" w:rsidRDefault="00D2041F" w:rsidP="00244C5E">
            <w:pPr>
              <w:overflowPunct w:val="0"/>
              <w:autoSpaceDE w:val="0"/>
              <w:autoSpaceDN w:val="0"/>
              <w:adjustRightInd w:val="0"/>
              <w:jc w:val="right"/>
              <w:outlineLvl w:val="1"/>
              <w:rPr>
                <w:szCs w:val="28"/>
              </w:rPr>
            </w:pPr>
          </w:p>
        </w:tc>
        <w:tc>
          <w:tcPr>
            <w:tcW w:w="6020" w:type="dxa"/>
          </w:tcPr>
          <w:p w:rsidR="00D2041F" w:rsidRDefault="00D2041F" w:rsidP="00244C5E">
            <w:pPr>
              <w:overflowPunct w:val="0"/>
              <w:autoSpaceDE w:val="0"/>
              <w:autoSpaceDN w:val="0"/>
              <w:adjustRightInd w:val="0"/>
              <w:jc w:val="center"/>
              <w:outlineLvl w:val="1"/>
              <w:rPr>
                <w:caps/>
                <w:szCs w:val="28"/>
              </w:rPr>
            </w:pPr>
          </w:p>
          <w:p w:rsidR="00D2041F" w:rsidRDefault="00D2041F" w:rsidP="00244C5E">
            <w:pPr>
              <w:overflowPunct w:val="0"/>
              <w:autoSpaceDE w:val="0"/>
              <w:autoSpaceDN w:val="0"/>
              <w:adjustRightInd w:val="0"/>
              <w:jc w:val="center"/>
              <w:outlineLvl w:val="1"/>
              <w:rPr>
                <w:szCs w:val="28"/>
              </w:rPr>
            </w:pPr>
            <w:r w:rsidRPr="00650310">
              <w:rPr>
                <w:caps/>
                <w:szCs w:val="28"/>
              </w:rPr>
              <w:t>Приложение</w:t>
            </w:r>
            <w:r w:rsidRPr="00650310">
              <w:rPr>
                <w:szCs w:val="28"/>
              </w:rPr>
              <w:t xml:space="preserve"> № </w:t>
            </w:r>
            <w:r>
              <w:rPr>
                <w:szCs w:val="28"/>
              </w:rPr>
              <w:t>3</w:t>
            </w:r>
          </w:p>
          <w:p w:rsidR="00D2041F" w:rsidRPr="00650310" w:rsidRDefault="00D2041F" w:rsidP="00244C5E">
            <w:pPr>
              <w:overflowPunct w:val="0"/>
              <w:autoSpaceDE w:val="0"/>
              <w:autoSpaceDN w:val="0"/>
              <w:adjustRightInd w:val="0"/>
              <w:jc w:val="center"/>
              <w:outlineLvl w:val="1"/>
              <w:rPr>
                <w:szCs w:val="28"/>
              </w:rPr>
            </w:pPr>
          </w:p>
          <w:p w:rsidR="00D2041F" w:rsidRPr="00206FE7" w:rsidRDefault="00D2041F" w:rsidP="00244C5E">
            <w:pPr>
              <w:overflowPunct w:val="0"/>
              <w:autoSpaceDE w:val="0"/>
              <w:autoSpaceDN w:val="0"/>
              <w:adjustRightInd w:val="0"/>
              <w:jc w:val="center"/>
              <w:outlineLvl w:val="1"/>
              <w:rPr>
                <w:bCs/>
                <w:sz w:val="28"/>
                <w:szCs w:val="28"/>
              </w:rPr>
            </w:pPr>
            <w:r w:rsidRPr="00206FE7">
              <w:rPr>
                <w:sz w:val="28"/>
                <w:szCs w:val="28"/>
              </w:rPr>
              <w:t>к муниципальной программе</w:t>
            </w:r>
          </w:p>
          <w:p w:rsidR="00D2041F" w:rsidRPr="00206FE7" w:rsidRDefault="0090109E" w:rsidP="00244C5E">
            <w:pPr>
              <w:autoSpaceDE w:val="0"/>
              <w:autoSpaceDN w:val="0"/>
              <w:adjustRightInd w:val="0"/>
              <w:jc w:val="center"/>
              <w:rPr>
                <w:sz w:val="28"/>
                <w:szCs w:val="28"/>
              </w:rPr>
            </w:pPr>
            <w:r>
              <w:rPr>
                <w:sz w:val="28"/>
                <w:szCs w:val="28"/>
              </w:rPr>
              <w:t>Канеловского</w:t>
            </w:r>
            <w:r w:rsidR="00D2041F" w:rsidRPr="00206FE7">
              <w:rPr>
                <w:sz w:val="28"/>
                <w:szCs w:val="28"/>
              </w:rPr>
              <w:t xml:space="preserve"> сельского поселения Староминского района</w:t>
            </w:r>
          </w:p>
          <w:p w:rsidR="00D2041F" w:rsidRPr="00650310" w:rsidRDefault="00D2041F" w:rsidP="00244C5E">
            <w:pPr>
              <w:overflowPunct w:val="0"/>
              <w:autoSpaceDE w:val="0"/>
              <w:autoSpaceDN w:val="0"/>
              <w:adjustRightInd w:val="0"/>
              <w:jc w:val="center"/>
              <w:outlineLvl w:val="1"/>
              <w:rPr>
                <w:szCs w:val="28"/>
              </w:rPr>
            </w:pPr>
            <w:r w:rsidRPr="00206FE7">
              <w:rPr>
                <w:sz w:val="28"/>
                <w:szCs w:val="28"/>
              </w:rPr>
              <w:t>«</w:t>
            </w:r>
            <w:r>
              <w:rPr>
                <w:sz w:val="28"/>
                <w:szCs w:val="28"/>
              </w:rPr>
              <w:t xml:space="preserve">Развитие </w:t>
            </w:r>
            <w:r w:rsidRPr="00206FE7">
              <w:rPr>
                <w:sz w:val="28"/>
                <w:szCs w:val="28"/>
              </w:rPr>
              <w:t xml:space="preserve">муниципальной службы в </w:t>
            </w:r>
            <w:r w:rsidR="0090109E">
              <w:rPr>
                <w:sz w:val="28"/>
                <w:szCs w:val="28"/>
              </w:rPr>
              <w:t>Канеловском</w:t>
            </w:r>
            <w:r w:rsidRPr="00206FE7">
              <w:rPr>
                <w:sz w:val="28"/>
                <w:szCs w:val="28"/>
              </w:rPr>
              <w:t xml:space="preserve"> сельского поселения Староминского района»</w:t>
            </w:r>
          </w:p>
        </w:tc>
      </w:tr>
    </w:tbl>
    <w:p w:rsidR="00D2041F" w:rsidRDefault="00D2041F" w:rsidP="00D00497">
      <w:pPr>
        <w:autoSpaceDE w:val="0"/>
        <w:autoSpaceDN w:val="0"/>
        <w:adjustRightInd w:val="0"/>
        <w:ind w:right="-3118"/>
        <w:jc w:val="both"/>
        <w:rPr>
          <w:color w:val="000000"/>
          <w:sz w:val="28"/>
          <w:szCs w:val="28"/>
          <w:lang w:eastAsia="ru-RU"/>
        </w:rPr>
      </w:pPr>
    </w:p>
    <w:p w:rsidR="00D2041F" w:rsidRDefault="00D2041F" w:rsidP="00D00497">
      <w:pPr>
        <w:autoSpaceDE w:val="0"/>
        <w:autoSpaceDN w:val="0"/>
        <w:adjustRightInd w:val="0"/>
        <w:ind w:right="-3118"/>
        <w:jc w:val="both"/>
        <w:rPr>
          <w:color w:val="000000"/>
          <w:sz w:val="28"/>
          <w:szCs w:val="28"/>
          <w:lang w:eastAsia="ru-RU"/>
        </w:rPr>
      </w:pPr>
    </w:p>
    <w:p w:rsidR="00D2041F" w:rsidRDefault="00D2041F" w:rsidP="00D00497">
      <w:pPr>
        <w:autoSpaceDE w:val="0"/>
        <w:autoSpaceDN w:val="0"/>
        <w:adjustRightInd w:val="0"/>
        <w:ind w:right="-3118"/>
        <w:jc w:val="both"/>
        <w:rPr>
          <w:color w:val="000000"/>
          <w:sz w:val="28"/>
          <w:szCs w:val="28"/>
          <w:lang w:eastAsia="ru-RU"/>
        </w:rPr>
      </w:pPr>
    </w:p>
    <w:p w:rsidR="00D2041F" w:rsidRDefault="00D2041F" w:rsidP="00D00497">
      <w:pPr>
        <w:autoSpaceDE w:val="0"/>
        <w:autoSpaceDN w:val="0"/>
        <w:adjustRightInd w:val="0"/>
        <w:ind w:right="-3118"/>
        <w:jc w:val="both"/>
        <w:rPr>
          <w:color w:val="000000"/>
          <w:sz w:val="28"/>
          <w:szCs w:val="28"/>
          <w:lang w:eastAsia="ru-RU"/>
        </w:rPr>
      </w:pPr>
    </w:p>
    <w:p w:rsidR="00D2041F" w:rsidRDefault="00D2041F" w:rsidP="00D00497">
      <w:pPr>
        <w:autoSpaceDE w:val="0"/>
        <w:autoSpaceDN w:val="0"/>
        <w:adjustRightInd w:val="0"/>
        <w:ind w:right="-3118"/>
        <w:jc w:val="both"/>
        <w:rPr>
          <w:color w:val="000000"/>
          <w:sz w:val="28"/>
          <w:szCs w:val="28"/>
          <w:lang w:eastAsia="ru-RU"/>
        </w:rPr>
      </w:pPr>
    </w:p>
    <w:p w:rsidR="00D2041F" w:rsidRDefault="00D2041F" w:rsidP="00D00497">
      <w:pPr>
        <w:autoSpaceDE w:val="0"/>
        <w:autoSpaceDN w:val="0"/>
        <w:adjustRightInd w:val="0"/>
        <w:ind w:right="-3118"/>
        <w:jc w:val="both"/>
        <w:rPr>
          <w:color w:val="000000"/>
          <w:sz w:val="28"/>
          <w:szCs w:val="28"/>
          <w:lang w:eastAsia="ru-RU"/>
        </w:rPr>
      </w:pPr>
    </w:p>
    <w:p w:rsidR="00D2041F" w:rsidRDefault="00D2041F" w:rsidP="00D00497">
      <w:pPr>
        <w:autoSpaceDE w:val="0"/>
        <w:autoSpaceDN w:val="0"/>
        <w:adjustRightInd w:val="0"/>
        <w:ind w:right="-3118"/>
        <w:jc w:val="both"/>
        <w:rPr>
          <w:color w:val="000000"/>
          <w:sz w:val="28"/>
          <w:szCs w:val="28"/>
          <w:lang w:eastAsia="ru-RU"/>
        </w:rPr>
      </w:pPr>
    </w:p>
    <w:p w:rsidR="00EC6864" w:rsidRDefault="00EC6864" w:rsidP="00EC6864">
      <w:pPr>
        <w:autoSpaceDE w:val="0"/>
        <w:autoSpaceDN w:val="0"/>
        <w:adjustRightInd w:val="0"/>
        <w:ind w:right="-3118"/>
        <w:jc w:val="center"/>
        <w:rPr>
          <w:b/>
          <w:sz w:val="28"/>
          <w:szCs w:val="28"/>
          <w:lang w:eastAsia="ru-RU"/>
        </w:rPr>
      </w:pPr>
      <w:r w:rsidRPr="00EC6864">
        <w:rPr>
          <w:b/>
          <w:sz w:val="28"/>
          <w:szCs w:val="28"/>
          <w:lang w:eastAsia="ru-RU"/>
        </w:rPr>
        <w:t>Расчет стоимости диспансеризации муниципальных служащих</w:t>
      </w:r>
      <w:r>
        <w:rPr>
          <w:b/>
          <w:sz w:val="28"/>
          <w:szCs w:val="28"/>
          <w:lang w:eastAsia="ru-RU"/>
        </w:rPr>
        <w:t xml:space="preserve"> администрации</w:t>
      </w:r>
    </w:p>
    <w:p w:rsidR="00D2041F" w:rsidRPr="00EC6864" w:rsidRDefault="00EC6864" w:rsidP="00EC6864">
      <w:pPr>
        <w:autoSpaceDE w:val="0"/>
        <w:autoSpaceDN w:val="0"/>
        <w:adjustRightInd w:val="0"/>
        <w:ind w:right="-3118"/>
        <w:jc w:val="center"/>
        <w:rPr>
          <w:b/>
          <w:color w:val="000000"/>
          <w:sz w:val="28"/>
          <w:szCs w:val="28"/>
          <w:lang w:eastAsia="ru-RU"/>
        </w:rPr>
      </w:pPr>
      <w:r>
        <w:rPr>
          <w:b/>
          <w:sz w:val="28"/>
          <w:szCs w:val="28"/>
          <w:lang w:eastAsia="ru-RU"/>
        </w:rPr>
        <w:t xml:space="preserve"> </w:t>
      </w:r>
      <w:r w:rsidR="0090109E">
        <w:rPr>
          <w:b/>
          <w:sz w:val="28"/>
          <w:szCs w:val="28"/>
          <w:lang w:eastAsia="ru-RU"/>
        </w:rPr>
        <w:t>Канеловского</w:t>
      </w:r>
      <w:r>
        <w:rPr>
          <w:b/>
          <w:sz w:val="28"/>
          <w:szCs w:val="28"/>
          <w:lang w:eastAsia="ru-RU"/>
        </w:rPr>
        <w:t xml:space="preserve"> сельского поселения Староминского района</w:t>
      </w:r>
    </w:p>
    <w:p w:rsidR="00D2041F" w:rsidRDefault="00D2041F" w:rsidP="00D00497">
      <w:pPr>
        <w:autoSpaceDE w:val="0"/>
        <w:autoSpaceDN w:val="0"/>
        <w:adjustRightInd w:val="0"/>
        <w:ind w:right="-3118"/>
        <w:jc w:val="both"/>
        <w:rPr>
          <w:color w:val="000000"/>
          <w:sz w:val="28"/>
          <w:szCs w:val="28"/>
          <w:lang w:eastAsia="ru-RU"/>
        </w:rPr>
      </w:pPr>
    </w:p>
    <w:tbl>
      <w:tblPr>
        <w:tblStyle w:val="af2"/>
        <w:tblW w:w="15399" w:type="dxa"/>
        <w:tblLayout w:type="fixed"/>
        <w:tblLook w:val="04A0"/>
      </w:tblPr>
      <w:tblGrid>
        <w:gridCol w:w="392"/>
        <w:gridCol w:w="850"/>
        <w:gridCol w:w="426"/>
        <w:gridCol w:w="425"/>
        <w:gridCol w:w="567"/>
        <w:gridCol w:w="425"/>
        <w:gridCol w:w="425"/>
        <w:gridCol w:w="567"/>
        <w:gridCol w:w="426"/>
        <w:gridCol w:w="425"/>
        <w:gridCol w:w="567"/>
        <w:gridCol w:w="425"/>
        <w:gridCol w:w="425"/>
        <w:gridCol w:w="426"/>
        <w:gridCol w:w="567"/>
        <w:gridCol w:w="425"/>
        <w:gridCol w:w="425"/>
        <w:gridCol w:w="425"/>
        <w:gridCol w:w="426"/>
        <w:gridCol w:w="425"/>
        <w:gridCol w:w="425"/>
        <w:gridCol w:w="567"/>
        <w:gridCol w:w="425"/>
        <w:gridCol w:w="567"/>
        <w:gridCol w:w="408"/>
        <w:gridCol w:w="551"/>
        <w:gridCol w:w="459"/>
        <w:gridCol w:w="533"/>
        <w:gridCol w:w="459"/>
        <w:gridCol w:w="533"/>
        <w:gridCol w:w="459"/>
        <w:gridCol w:w="549"/>
      </w:tblGrid>
      <w:tr w:rsidR="00B0704A" w:rsidTr="00FE0A7F">
        <w:trPr>
          <w:cantSplit/>
          <w:trHeight w:val="2039"/>
        </w:trPr>
        <w:tc>
          <w:tcPr>
            <w:tcW w:w="392"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№п\п</w:t>
            </w:r>
          </w:p>
        </w:tc>
        <w:tc>
          <w:tcPr>
            <w:tcW w:w="850" w:type="dxa"/>
          </w:tcPr>
          <w:p w:rsidR="00B600AE" w:rsidRDefault="00B600AE" w:rsidP="00B600AE">
            <w:pPr>
              <w:autoSpaceDE w:val="0"/>
              <w:autoSpaceDN w:val="0"/>
              <w:adjustRightInd w:val="0"/>
              <w:ind w:right="-3118"/>
              <w:jc w:val="both"/>
              <w:rPr>
                <w:color w:val="000000"/>
                <w:sz w:val="20"/>
                <w:szCs w:val="20"/>
                <w:lang w:eastAsia="ru-RU"/>
              </w:rPr>
            </w:pPr>
            <w:r>
              <w:rPr>
                <w:color w:val="000000"/>
                <w:sz w:val="20"/>
                <w:szCs w:val="20"/>
                <w:lang w:eastAsia="ru-RU"/>
              </w:rPr>
              <w:t>Наимен</w:t>
            </w:r>
          </w:p>
          <w:p w:rsidR="00B600AE" w:rsidRDefault="00B600AE" w:rsidP="00B600AE">
            <w:pPr>
              <w:autoSpaceDE w:val="0"/>
              <w:autoSpaceDN w:val="0"/>
              <w:adjustRightInd w:val="0"/>
              <w:ind w:right="-3118"/>
              <w:jc w:val="both"/>
              <w:rPr>
                <w:color w:val="000000"/>
                <w:sz w:val="20"/>
                <w:szCs w:val="20"/>
                <w:lang w:eastAsia="ru-RU"/>
              </w:rPr>
            </w:pPr>
            <w:r>
              <w:rPr>
                <w:color w:val="000000"/>
                <w:sz w:val="20"/>
                <w:szCs w:val="20"/>
                <w:lang w:eastAsia="ru-RU"/>
              </w:rPr>
              <w:t>ование</w:t>
            </w:r>
          </w:p>
          <w:p w:rsidR="00B600AE" w:rsidRPr="00EC6864" w:rsidRDefault="00B600AE" w:rsidP="00B600AE">
            <w:pPr>
              <w:autoSpaceDE w:val="0"/>
              <w:autoSpaceDN w:val="0"/>
              <w:adjustRightInd w:val="0"/>
              <w:ind w:right="-3118"/>
              <w:jc w:val="both"/>
              <w:rPr>
                <w:color w:val="000000"/>
                <w:sz w:val="20"/>
                <w:szCs w:val="20"/>
                <w:lang w:eastAsia="ru-RU"/>
              </w:rPr>
            </w:pPr>
            <w:r>
              <w:rPr>
                <w:color w:val="000000"/>
                <w:sz w:val="20"/>
                <w:szCs w:val="20"/>
                <w:lang w:eastAsia="ru-RU"/>
              </w:rPr>
              <w:t>проф</w:t>
            </w:r>
          </w:p>
        </w:tc>
        <w:tc>
          <w:tcPr>
            <w:tcW w:w="426"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терапевт</w:t>
            </w:r>
          </w:p>
        </w:tc>
        <w:tc>
          <w:tcPr>
            <w:tcW w:w="425"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ОАК</w:t>
            </w:r>
          </w:p>
        </w:tc>
        <w:tc>
          <w:tcPr>
            <w:tcW w:w="567"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ОАМ</w:t>
            </w:r>
          </w:p>
        </w:tc>
        <w:tc>
          <w:tcPr>
            <w:tcW w:w="425"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сахар крови</w:t>
            </w:r>
          </w:p>
        </w:tc>
        <w:tc>
          <w:tcPr>
            <w:tcW w:w="425"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Холестерин крови</w:t>
            </w:r>
          </w:p>
        </w:tc>
        <w:tc>
          <w:tcPr>
            <w:tcW w:w="567"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ЭКГ</w:t>
            </w:r>
          </w:p>
        </w:tc>
        <w:tc>
          <w:tcPr>
            <w:tcW w:w="426"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ФЛГ</w:t>
            </w:r>
          </w:p>
        </w:tc>
        <w:tc>
          <w:tcPr>
            <w:tcW w:w="425"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нарколог</w:t>
            </w:r>
          </w:p>
        </w:tc>
        <w:tc>
          <w:tcPr>
            <w:tcW w:w="567"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психиатр</w:t>
            </w:r>
          </w:p>
        </w:tc>
        <w:tc>
          <w:tcPr>
            <w:tcW w:w="425"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доврачебный кабинет</w:t>
            </w:r>
          </w:p>
        </w:tc>
        <w:tc>
          <w:tcPr>
            <w:tcW w:w="425"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гинеколог</w:t>
            </w:r>
          </w:p>
        </w:tc>
        <w:tc>
          <w:tcPr>
            <w:tcW w:w="426"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мазок на флору</w:t>
            </w:r>
          </w:p>
        </w:tc>
        <w:tc>
          <w:tcPr>
            <w:tcW w:w="567"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цитология</w:t>
            </w:r>
          </w:p>
        </w:tc>
        <w:tc>
          <w:tcPr>
            <w:tcW w:w="425"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биллирубин</w:t>
            </w:r>
          </w:p>
        </w:tc>
        <w:tc>
          <w:tcPr>
            <w:tcW w:w="425"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Общий белок</w:t>
            </w:r>
          </w:p>
        </w:tc>
        <w:tc>
          <w:tcPr>
            <w:tcW w:w="425"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креатинтн</w:t>
            </w:r>
          </w:p>
        </w:tc>
        <w:tc>
          <w:tcPr>
            <w:tcW w:w="426"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офтальмолог</w:t>
            </w:r>
          </w:p>
        </w:tc>
        <w:tc>
          <w:tcPr>
            <w:tcW w:w="425"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оториноларинголог</w:t>
            </w:r>
          </w:p>
        </w:tc>
        <w:tc>
          <w:tcPr>
            <w:tcW w:w="425"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невролог</w:t>
            </w:r>
          </w:p>
        </w:tc>
        <w:tc>
          <w:tcPr>
            <w:tcW w:w="567"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хирург</w:t>
            </w:r>
          </w:p>
        </w:tc>
        <w:tc>
          <w:tcPr>
            <w:tcW w:w="425"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Мор</w:t>
            </w:r>
          </w:p>
        </w:tc>
        <w:tc>
          <w:tcPr>
            <w:tcW w:w="567" w:type="dxa"/>
            <w:textDirection w:val="btLr"/>
          </w:tcPr>
          <w:p w:rsidR="00B600AE"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Липопротеины низкой</w:t>
            </w:r>
          </w:p>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плотности</w:t>
            </w:r>
          </w:p>
        </w:tc>
        <w:tc>
          <w:tcPr>
            <w:tcW w:w="408"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Мочевая кислота</w:t>
            </w:r>
          </w:p>
        </w:tc>
        <w:tc>
          <w:tcPr>
            <w:tcW w:w="551"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триглицериды</w:t>
            </w:r>
          </w:p>
        </w:tc>
        <w:tc>
          <w:tcPr>
            <w:tcW w:w="459"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спирометрия</w:t>
            </w:r>
          </w:p>
        </w:tc>
        <w:tc>
          <w:tcPr>
            <w:tcW w:w="533"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Анализ на кишечную группу</w:t>
            </w:r>
          </w:p>
        </w:tc>
        <w:tc>
          <w:tcPr>
            <w:tcW w:w="459"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Кал на яйцеглист</w:t>
            </w:r>
          </w:p>
        </w:tc>
        <w:tc>
          <w:tcPr>
            <w:tcW w:w="533"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Стоимость 1 человека</w:t>
            </w:r>
          </w:p>
        </w:tc>
        <w:tc>
          <w:tcPr>
            <w:tcW w:w="459"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Количество человек</w:t>
            </w:r>
          </w:p>
        </w:tc>
        <w:tc>
          <w:tcPr>
            <w:tcW w:w="549"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sidRPr="00EC6864">
              <w:rPr>
                <w:color w:val="000000"/>
                <w:sz w:val="20"/>
                <w:szCs w:val="20"/>
                <w:lang w:eastAsia="ru-RU"/>
              </w:rPr>
              <w:t>итого</w:t>
            </w:r>
          </w:p>
        </w:tc>
      </w:tr>
      <w:tr w:rsidR="00B0704A" w:rsidTr="00FE0A7F">
        <w:trPr>
          <w:trHeight w:val="281"/>
        </w:trPr>
        <w:tc>
          <w:tcPr>
            <w:tcW w:w="392"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1</w:t>
            </w:r>
          </w:p>
        </w:tc>
        <w:tc>
          <w:tcPr>
            <w:tcW w:w="850"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3</w:t>
            </w:r>
          </w:p>
        </w:tc>
        <w:tc>
          <w:tcPr>
            <w:tcW w:w="426"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4</w:t>
            </w:r>
          </w:p>
        </w:tc>
        <w:tc>
          <w:tcPr>
            <w:tcW w:w="567"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5</w:t>
            </w: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6</w:t>
            </w: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7</w:t>
            </w:r>
          </w:p>
        </w:tc>
        <w:tc>
          <w:tcPr>
            <w:tcW w:w="567"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8</w:t>
            </w:r>
          </w:p>
        </w:tc>
        <w:tc>
          <w:tcPr>
            <w:tcW w:w="426"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9</w:t>
            </w: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10</w:t>
            </w:r>
          </w:p>
        </w:tc>
        <w:tc>
          <w:tcPr>
            <w:tcW w:w="567"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11</w:t>
            </w: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12</w:t>
            </w: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13</w:t>
            </w:r>
          </w:p>
        </w:tc>
        <w:tc>
          <w:tcPr>
            <w:tcW w:w="426"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14</w:t>
            </w:r>
          </w:p>
        </w:tc>
        <w:tc>
          <w:tcPr>
            <w:tcW w:w="567"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15</w:t>
            </w: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16</w:t>
            </w: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17</w:t>
            </w: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18</w:t>
            </w:r>
          </w:p>
        </w:tc>
        <w:tc>
          <w:tcPr>
            <w:tcW w:w="426"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19</w:t>
            </w: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20</w:t>
            </w: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21</w:t>
            </w:r>
          </w:p>
        </w:tc>
        <w:tc>
          <w:tcPr>
            <w:tcW w:w="567"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22</w:t>
            </w: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23</w:t>
            </w:r>
          </w:p>
        </w:tc>
        <w:tc>
          <w:tcPr>
            <w:tcW w:w="567"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24</w:t>
            </w:r>
          </w:p>
        </w:tc>
        <w:tc>
          <w:tcPr>
            <w:tcW w:w="408"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25</w:t>
            </w:r>
          </w:p>
        </w:tc>
        <w:tc>
          <w:tcPr>
            <w:tcW w:w="551"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26</w:t>
            </w:r>
          </w:p>
        </w:tc>
        <w:tc>
          <w:tcPr>
            <w:tcW w:w="459"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27</w:t>
            </w:r>
          </w:p>
        </w:tc>
        <w:tc>
          <w:tcPr>
            <w:tcW w:w="533"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28</w:t>
            </w:r>
          </w:p>
        </w:tc>
        <w:tc>
          <w:tcPr>
            <w:tcW w:w="459"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29</w:t>
            </w:r>
          </w:p>
        </w:tc>
        <w:tc>
          <w:tcPr>
            <w:tcW w:w="533"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30</w:t>
            </w:r>
          </w:p>
        </w:tc>
        <w:tc>
          <w:tcPr>
            <w:tcW w:w="459"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31</w:t>
            </w:r>
          </w:p>
        </w:tc>
        <w:tc>
          <w:tcPr>
            <w:tcW w:w="549"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32</w:t>
            </w:r>
          </w:p>
        </w:tc>
      </w:tr>
      <w:tr w:rsidR="00B600AE" w:rsidTr="00F82F5C">
        <w:trPr>
          <w:trHeight w:val="631"/>
        </w:trPr>
        <w:tc>
          <w:tcPr>
            <w:tcW w:w="392"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1.</w:t>
            </w:r>
          </w:p>
        </w:tc>
        <w:tc>
          <w:tcPr>
            <w:tcW w:w="850" w:type="dxa"/>
          </w:tcPr>
          <w:p w:rsidR="00B600AE"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Сотруд</w:t>
            </w:r>
          </w:p>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ники</w:t>
            </w:r>
            <w:r w:rsidR="00502714">
              <w:rPr>
                <w:color w:val="000000"/>
                <w:sz w:val="20"/>
                <w:szCs w:val="20"/>
                <w:lang w:eastAsia="ru-RU"/>
              </w:rPr>
              <w:t xml:space="preserve"> ж</w:t>
            </w:r>
          </w:p>
        </w:tc>
        <w:tc>
          <w:tcPr>
            <w:tcW w:w="426" w:type="dxa"/>
          </w:tcPr>
          <w:p w:rsidR="00B600AE" w:rsidRPr="00EC6864" w:rsidRDefault="00B600AE" w:rsidP="00502714">
            <w:pPr>
              <w:autoSpaceDE w:val="0"/>
              <w:autoSpaceDN w:val="0"/>
              <w:adjustRightInd w:val="0"/>
              <w:ind w:right="-3118"/>
              <w:rPr>
                <w:color w:val="000000"/>
                <w:sz w:val="20"/>
                <w:szCs w:val="20"/>
                <w:lang w:eastAsia="ru-RU"/>
              </w:rPr>
            </w:pPr>
            <w:r>
              <w:rPr>
                <w:color w:val="000000"/>
                <w:sz w:val="20"/>
                <w:szCs w:val="20"/>
                <w:lang w:eastAsia="ru-RU"/>
              </w:rPr>
              <w:t>58</w:t>
            </w:r>
          </w:p>
        </w:tc>
        <w:tc>
          <w:tcPr>
            <w:tcW w:w="425" w:type="dxa"/>
          </w:tcPr>
          <w:p w:rsidR="00B600AE" w:rsidRPr="00EC6864" w:rsidRDefault="00B600AE" w:rsidP="00F82F5C">
            <w:pPr>
              <w:autoSpaceDE w:val="0"/>
              <w:autoSpaceDN w:val="0"/>
              <w:adjustRightInd w:val="0"/>
              <w:ind w:right="-3118"/>
              <w:rPr>
                <w:color w:val="000000"/>
                <w:sz w:val="20"/>
                <w:szCs w:val="20"/>
                <w:lang w:eastAsia="ru-RU"/>
              </w:rPr>
            </w:pPr>
            <w:r>
              <w:rPr>
                <w:color w:val="000000"/>
                <w:sz w:val="20"/>
                <w:szCs w:val="20"/>
                <w:lang w:eastAsia="ru-RU"/>
              </w:rPr>
              <w:t>187</w:t>
            </w:r>
          </w:p>
        </w:tc>
        <w:tc>
          <w:tcPr>
            <w:tcW w:w="567" w:type="dxa"/>
          </w:tcPr>
          <w:p w:rsidR="00B600AE" w:rsidRPr="00EC6864" w:rsidRDefault="00B600AE" w:rsidP="00502714">
            <w:pPr>
              <w:autoSpaceDE w:val="0"/>
              <w:autoSpaceDN w:val="0"/>
              <w:adjustRightInd w:val="0"/>
              <w:ind w:right="-3118"/>
              <w:rPr>
                <w:color w:val="000000"/>
                <w:sz w:val="20"/>
                <w:szCs w:val="20"/>
                <w:lang w:eastAsia="ru-RU"/>
              </w:rPr>
            </w:pPr>
            <w:r>
              <w:rPr>
                <w:color w:val="000000"/>
                <w:sz w:val="20"/>
                <w:szCs w:val="20"/>
                <w:lang w:eastAsia="ru-RU"/>
              </w:rPr>
              <w:t>139</w:t>
            </w:r>
          </w:p>
        </w:tc>
        <w:tc>
          <w:tcPr>
            <w:tcW w:w="425" w:type="dxa"/>
          </w:tcPr>
          <w:p w:rsidR="00B600AE" w:rsidRPr="00EC6864" w:rsidRDefault="00B0704A" w:rsidP="00502714">
            <w:pPr>
              <w:autoSpaceDE w:val="0"/>
              <w:autoSpaceDN w:val="0"/>
              <w:adjustRightInd w:val="0"/>
              <w:ind w:right="-3118"/>
              <w:rPr>
                <w:color w:val="000000"/>
                <w:sz w:val="20"/>
                <w:szCs w:val="20"/>
                <w:lang w:eastAsia="ru-RU"/>
              </w:rPr>
            </w:pPr>
            <w:r>
              <w:rPr>
                <w:color w:val="000000"/>
                <w:sz w:val="20"/>
                <w:szCs w:val="20"/>
                <w:lang w:eastAsia="ru-RU"/>
              </w:rPr>
              <w:t>59</w:t>
            </w:r>
          </w:p>
        </w:tc>
        <w:tc>
          <w:tcPr>
            <w:tcW w:w="425" w:type="dxa"/>
          </w:tcPr>
          <w:p w:rsidR="00B600AE" w:rsidRPr="00EC6864" w:rsidRDefault="00B0704A" w:rsidP="00502714">
            <w:pPr>
              <w:autoSpaceDE w:val="0"/>
              <w:autoSpaceDN w:val="0"/>
              <w:adjustRightInd w:val="0"/>
              <w:ind w:right="-3118"/>
              <w:rPr>
                <w:color w:val="000000"/>
                <w:sz w:val="20"/>
                <w:szCs w:val="20"/>
                <w:lang w:eastAsia="ru-RU"/>
              </w:rPr>
            </w:pPr>
            <w:r>
              <w:rPr>
                <w:color w:val="000000"/>
                <w:sz w:val="20"/>
                <w:szCs w:val="20"/>
                <w:lang w:eastAsia="ru-RU"/>
              </w:rPr>
              <w:t>32</w:t>
            </w:r>
          </w:p>
        </w:tc>
        <w:tc>
          <w:tcPr>
            <w:tcW w:w="567" w:type="dxa"/>
          </w:tcPr>
          <w:p w:rsidR="00B600AE" w:rsidRPr="00EC6864" w:rsidRDefault="00B0704A" w:rsidP="00502714">
            <w:pPr>
              <w:autoSpaceDE w:val="0"/>
              <w:autoSpaceDN w:val="0"/>
              <w:adjustRightInd w:val="0"/>
              <w:ind w:right="-3118"/>
              <w:rPr>
                <w:color w:val="000000"/>
                <w:sz w:val="20"/>
                <w:szCs w:val="20"/>
                <w:lang w:eastAsia="ru-RU"/>
              </w:rPr>
            </w:pPr>
            <w:r>
              <w:rPr>
                <w:color w:val="000000"/>
                <w:sz w:val="20"/>
                <w:szCs w:val="20"/>
                <w:lang w:eastAsia="ru-RU"/>
              </w:rPr>
              <w:t>134</w:t>
            </w:r>
          </w:p>
        </w:tc>
        <w:tc>
          <w:tcPr>
            <w:tcW w:w="426" w:type="dxa"/>
          </w:tcPr>
          <w:p w:rsidR="00B600AE" w:rsidRPr="00EC6864" w:rsidRDefault="00B0704A" w:rsidP="00F82F5C">
            <w:pPr>
              <w:autoSpaceDE w:val="0"/>
              <w:autoSpaceDN w:val="0"/>
              <w:adjustRightInd w:val="0"/>
              <w:ind w:right="-3118"/>
              <w:rPr>
                <w:color w:val="000000"/>
                <w:sz w:val="20"/>
                <w:szCs w:val="20"/>
                <w:lang w:eastAsia="ru-RU"/>
              </w:rPr>
            </w:pPr>
            <w:r>
              <w:rPr>
                <w:color w:val="000000"/>
                <w:sz w:val="20"/>
                <w:szCs w:val="20"/>
                <w:lang w:eastAsia="ru-RU"/>
              </w:rPr>
              <w:t>143,0</w:t>
            </w:r>
          </w:p>
        </w:tc>
        <w:tc>
          <w:tcPr>
            <w:tcW w:w="425" w:type="dxa"/>
          </w:tcPr>
          <w:p w:rsidR="00B600AE" w:rsidRPr="00EC6864" w:rsidRDefault="00B0704A" w:rsidP="00502714">
            <w:pPr>
              <w:autoSpaceDE w:val="0"/>
              <w:autoSpaceDN w:val="0"/>
              <w:adjustRightInd w:val="0"/>
              <w:ind w:right="-3118"/>
              <w:rPr>
                <w:color w:val="000000"/>
                <w:sz w:val="20"/>
                <w:szCs w:val="20"/>
                <w:lang w:eastAsia="ru-RU"/>
              </w:rPr>
            </w:pPr>
            <w:r>
              <w:rPr>
                <w:color w:val="000000"/>
                <w:sz w:val="20"/>
                <w:szCs w:val="20"/>
                <w:lang w:eastAsia="ru-RU"/>
              </w:rPr>
              <w:t>58</w:t>
            </w:r>
          </w:p>
        </w:tc>
        <w:tc>
          <w:tcPr>
            <w:tcW w:w="567" w:type="dxa"/>
          </w:tcPr>
          <w:p w:rsidR="00B600AE" w:rsidRPr="00EC6864" w:rsidRDefault="00B0704A" w:rsidP="00502714">
            <w:pPr>
              <w:autoSpaceDE w:val="0"/>
              <w:autoSpaceDN w:val="0"/>
              <w:adjustRightInd w:val="0"/>
              <w:ind w:right="-3118"/>
              <w:rPr>
                <w:color w:val="000000"/>
                <w:sz w:val="20"/>
                <w:szCs w:val="20"/>
                <w:lang w:eastAsia="ru-RU"/>
              </w:rPr>
            </w:pPr>
            <w:r>
              <w:rPr>
                <w:color w:val="000000"/>
                <w:sz w:val="20"/>
                <w:szCs w:val="20"/>
                <w:lang w:eastAsia="ru-RU"/>
              </w:rPr>
              <w:t>58</w:t>
            </w:r>
          </w:p>
        </w:tc>
        <w:tc>
          <w:tcPr>
            <w:tcW w:w="425" w:type="dxa"/>
          </w:tcPr>
          <w:p w:rsidR="00B600AE" w:rsidRPr="00EC6864" w:rsidRDefault="00B0704A" w:rsidP="00502714">
            <w:pPr>
              <w:autoSpaceDE w:val="0"/>
              <w:autoSpaceDN w:val="0"/>
              <w:adjustRightInd w:val="0"/>
              <w:ind w:right="-3118"/>
              <w:rPr>
                <w:color w:val="000000"/>
                <w:sz w:val="20"/>
                <w:szCs w:val="20"/>
                <w:lang w:eastAsia="ru-RU"/>
              </w:rPr>
            </w:pPr>
            <w:r>
              <w:rPr>
                <w:color w:val="000000"/>
                <w:sz w:val="20"/>
                <w:szCs w:val="20"/>
                <w:lang w:eastAsia="ru-RU"/>
              </w:rPr>
              <w:t>45</w:t>
            </w:r>
          </w:p>
        </w:tc>
        <w:tc>
          <w:tcPr>
            <w:tcW w:w="425" w:type="dxa"/>
          </w:tcPr>
          <w:p w:rsidR="00B600AE" w:rsidRPr="00EC6864" w:rsidRDefault="00B0704A" w:rsidP="00502714">
            <w:pPr>
              <w:autoSpaceDE w:val="0"/>
              <w:autoSpaceDN w:val="0"/>
              <w:adjustRightInd w:val="0"/>
              <w:ind w:right="-3118"/>
              <w:rPr>
                <w:color w:val="000000"/>
                <w:sz w:val="20"/>
                <w:szCs w:val="20"/>
                <w:lang w:eastAsia="ru-RU"/>
              </w:rPr>
            </w:pPr>
            <w:r>
              <w:rPr>
                <w:color w:val="000000"/>
                <w:sz w:val="20"/>
                <w:szCs w:val="20"/>
                <w:lang w:eastAsia="ru-RU"/>
              </w:rPr>
              <w:t>58</w:t>
            </w:r>
          </w:p>
        </w:tc>
        <w:tc>
          <w:tcPr>
            <w:tcW w:w="426" w:type="dxa"/>
          </w:tcPr>
          <w:p w:rsidR="00B600AE" w:rsidRPr="00EC6864" w:rsidRDefault="00B0704A" w:rsidP="00502714">
            <w:pPr>
              <w:autoSpaceDE w:val="0"/>
              <w:autoSpaceDN w:val="0"/>
              <w:adjustRightInd w:val="0"/>
              <w:ind w:right="-3118"/>
              <w:rPr>
                <w:color w:val="000000"/>
                <w:sz w:val="20"/>
                <w:szCs w:val="20"/>
                <w:lang w:eastAsia="ru-RU"/>
              </w:rPr>
            </w:pPr>
            <w:r>
              <w:rPr>
                <w:color w:val="000000"/>
                <w:sz w:val="20"/>
                <w:szCs w:val="20"/>
                <w:lang w:eastAsia="ru-RU"/>
              </w:rPr>
              <w:t>85</w:t>
            </w:r>
          </w:p>
        </w:tc>
        <w:tc>
          <w:tcPr>
            <w:tcW w:w="567" w:type="dxa"/>
          </w:tcPr>
          <w:p w:rsidR="00B600AE" w:rsidRPr="00EC6864" w:rsidRDefault="00502714" w:rsidP="00502714">
            <w:pPr>
              <w:autoSpaceDE w:val="0"/>
              <w:autoSpaceDN w:val="0"/>
              <w:adjustRightInd w:val="0"/>
              <w:ind w:right="-3118"/>
              <w:rPr>
                <w:color w:val="000000"/>
                <w:sz w:val="20"/>
                <w:szCs w:val="20"/>
                <w:lang w:eastAsia="ru-RU"/>
              </w:rPr>
            </w:pPr>
            <w:r>
              <w:rPr>
                <w:color w:val="000000"/>
                <w:sz w:val="20"/>
                <w:szCs w:val="20"/>
                <w:lang w:eastAsia="ru-RU"/>
              </w:rPr>
              <w:t>235</w:t>
            </w:r>
          </w:p>
        </w:tc>
        <w:tc>
          <w:tcPr>
            <w:tcW w:w="425" w:type="dxa"/>
          </w:tcPr>
          <w:p w:rsidR="00B600AE" w:rsidRPr="00EC6864" w:rsidRDefault="00B0704A" w:rsidP="00502714">
            <w:pPr>
              <w:autoSpaceDE w:val="0"/>
              <w:autoSpaceDN w:val="0"/>
              <w:adjustRightInd w:val="0"/>
              <w:ind w:right="-3118"/>
              <w:rPr>
                <w:color w:val="000000"/>
                <w:sz w:val="20"/>
                <w:szCs w:val="20"/>
                <w:lang w:eastAsia="ru-RU"/>
              </w:rPr>
            </w:pPr>
            <w:r>
              <w:rPr>
                <w:color w:val="000000"/>
                <w:sz w:val="20"/>
                <w:szCs w:val="20"/>
                <w:lang w:eastAsia="ru-RU"/>
              </w:rPr>
              <w:t>47</w:t>
            </w:r>
          </w:p>
        </w:tc>
        <w:tc>
          <w:tcPr>
            <w:tcW w:w="425" w:type="dxa"/>
          </w:tcPr>
          <w:p w:rsidR="00B600AE" w:rsidRPr="00EC6864" w:rsidRDefault="00B0704A" w:rsidP="00502714">
            <w:pPr>
              <w:autoSpaceDE w:val="0"/>
              <w:autoSpaceDN w:val="0"/>
              <w:adjustRightInd w:val="0"/>
              <w:ind w:right="-3118"/>
              <w:rPr>
                <w:color w:val="000000"/>
                <w:sz w:val="20"/>
                <w:szCs w:val="20"/>
                <w:lang w:eastAsia="ru-RU"/>
              </w:rPr>
            </w:pPr>
            <w:r>
              <w:rPr>
                <w:color w:val="000000"/>
                <w:sz w:val="20"/>
                <w:szCs w:val="20"/>
                <w:lang w:eastAsia="ru-RU"/>
              </w:rPr>
              <w:t>48</w:t>
            </w:r>
          </w:p>
        </w:tc>
        <w:tc>
          <w:tcPr>
            <w:tcW w:w="425" w:type="dxa"/>
          </w:tcPr>
          <w:p w:rsidR="00B600AE" w:rsidRPr="00EC6864" w:rsidRDefault="00B0704A" w:rsidP="00502714">
            <w:pPr>
              <w:autoSpaceDE w:val="0"/>
              <w:autoSpaceDN w:val="0"/>
              <w:adjustRightInd w:val="0"/>
              <w:ind w:right="-3118"/>
              <w:rPr>
                <w:color w:val="000000"/>
                <w:sz w:val="20"/>
                <w:szCs w:val="20"/>
                <w:lang w:eastAsia="ru-RU"/>
              </w:rPr>
            </w:pPr>
            <w:r>
              <w:rPr>
                <w:color w:val="000000"/>
                <w:sz w:val="20"/>
                <w:szCs w:val="20"/>
                <w:lang w:eastAsia="ru-RU"/>
              </w:rPr>
              <w:t>59</w:t>
            </w:r>
          </w:p>
        </w:tc>
        <w:tc>
          <w:tcPr>
            <w:tcW w:w="426" w:type="dxa"/>
          </w:tcPr>
          <w:p w:rsidR="00B600AE" w:rsidRPr="00EC6864" w:rsidRDefault="00B0704A" w:rsidP="00502714">
            <w:pPr>
              <w:autoSpaceDE w:val="0"/>
              <w:autoSpaceDN w:val="0"/>
              <w:adjustRightInd w:val="0"/>
              <w:ind w:right="-3118"/>
              <w:rPr>
                <w:color w:val="000000"/>
                <w:sz w:val="20"/>
                <w:szCs w:val="20"/>
                <w:lang w:eastAsia="ru-RU"/>
              </w:rPr>
            </w:pPr>
            <w:r>
              <w:rPr>
                <w:color w:val="000000"/>
                <w:sz w:val="20"/>
                <w:szCs w:val="20"/>
                <w:lang w:eastAsia="ru-RU"/>
              </w:rPr>
              <w:t>58</w:t>
            </w:r>
          </w:p>
        </w:tc>
        <w:tc>
          <w:tcPr>
            <w:tcW w:w="425" w:type="dxa"/>
          </w:tcPr>
          <w:p w:rsidR="00B600AE" w:rsidRPr="00EC6864" w:rsidRDefault="00B0704A" w:rsidP="00502714">
            <w:pPr>
              <w:autoSpaceDE w:val="0"/>
              <w:autoSpaceDN w:val="0"/>
              <w:adjustRightInd w:val="0"/>
              <w:ind w:right="-3118"/>
              <w:rPr>
                <w:color w:val="000000"/>
                <w:sz w:val="20"/>
                <w:szCs w:val="20"/>
                <w:lang w:eastAsia="ru-RU"/>
              </w:rPr>
            </w:pPr>
            <w:r>
              <w:rPr>
                <w:color w:val="000000"/>
                <w:sz w:val="20"/>
                <w:szCs w:val="20"/>
                <w:lang w:eastAsia="ru-RU"/>
              </w:rPr>
              <w:t>58</w:t>
            </w:r>
          </w:p>
        </w:tc>
        <w:tc>
          <w:tcPr>
            <w:tcW w:w="425" w:type="dxa"/>
          </w:tcPr>
          <w:p w:rsidR="00B600AE" w:rsidRPr="00EC6864" w:rsidRDefault="00B0704A" w:rsidP="00502714">
            <w:pPr>
              <w:autoSpaceDE w:val="0"/>
              <w:autoSpaceDN w:val="0"/>
              <w:adjustRightInd w:val="0"/>
              <w:ind w:right="-3118"/>
              <w:rPr>
                <w:color w:val="000000"/>
                <w:sz w:val="20"/>
                <w:szCs w:val="20"/>
                <w:lang w:eastAsia="ru-RU"/>
              </w:rPr>
            </w:pPr>
            <w:r>
              <w:rPr>
                <w:color w:val="000000"/>
                <w:sz w:val="20"/>
                <w:szCs w:val="20"/>
                <w:lang w:eastAsia="ru-RU"/>
              </w:rPr>
              <w:t>58</w:t>
            </w:r>
          </w:p>
        </w:tc>
        <w:tc>
          <w:tcPr>
            <w:tcW w:w="567" w:type="dxa"/>
          </w:tcPr>
          <w:p w:rsidR="00B600AE" w:rsidRPr="00EC6864" w:rsidRDefault="00B0704A" w:rsidP="00502714">
            <w:pPr>
              <w:autoSpaceDE w:val="0"/>
              <w:autoSpaceDN w:val="0"/>
              <w:adjustRightInd w:val="0"/>
              <w:ind w:right="-3118"/>
              <w:rPr>
                <w:color w:val="000000"/>
                <w:sz w:val="20"/>
                <w:szCs w:val="20"/>
                <w:lang w:eastAsia="ru-RU"/>
              </w:rPr>
            </w:pPr>
            <w:r>
              <w:rPr>
                <w:color w:val="000000"/>
                <w:sz w:val="20"/>
                <w:szCs w:val="20"/>
                <w:lang w:eastAsia="ru-RU"/>
              </w:rPr>
              <w:t>58</w:t>
            </w:r>
          </w:p>
        </w:tc>
        <w:tc>
          <w:tcPr>
            <w:tcW w:w="425" w:type="dxa"/>
          </w:tcPr>
          <w:p w:rsidR="00B600AE" w:rsidRPr="00EC6864" w:rsidRDefault="00B0704A" w:rsidP="00F82F5C">
            <w:pPr>
              <w:autoSpaceDE w:val="0"/>
              <w:autoSpaceDN w:val="0"/>
              <w:adjustRightInd w:val="0"/>
              <w:ind w:right="-3118"/>
              <w:rPr>
                <w:color w:val="000000"/>
                <w:sz w:val="20"/>
                <w:szCs w:val="20"/>
                <w:lang w:eastAsia="ru-RU"/>
              </w:rPr>
            </w:pPr>
            <w:r>
              <w:rPr>
                <w:color w:val="000000"/>
                <w:sz w:val="20"/>
                <w:szCs w:val="20"/>
                <w:lang w:eastAsia="ru-RU"/>
              </w:rPr>
              <w:t>0</w:t>
            </w:r>
          </w:p>
        </w:tc>
        <w:tc>
          <w:tcPr>
            <w:tcW w:w="567" w:type="dxa"/>
          </w:tcPr>
          <w:p w:rsidR="00B600AE" w:rsidRPr="00EC6864" w:rsidRDefault="00B0704A" w:rsidP="00502714">
            <w:pPr>
              <w:autoSpaceDE w:val="0"/>
              <w:autoSpaceDN w:val="0"/>
              <w:adjustRightInd w:val="0"/>
              <w:ind w:right="-3118"/>
              <w:rPr>
                <w:color w:val="000000"/>
                <w:sz w:val="20"/>
                <w:szCs w:val="20"/>
                <w:lang w:eastAsia="ru-RU"/>
              </w:rPr>
            </w:pPr>
            <w:r>
              <w:rPr>
                <w:color w:val="000000"/>
                <w:sz w:val="20"/>
                <w:szCs w:val="20"/>
                <w:lang w:eastAsia="ru-RU"/>
              </w:rPr>
              <w:t>107</w:t>
            </w:r>
          </w:p>
        </w:tc>
        <w:tc>
          <w:tcPr>
            <w:tcW w:w="408" w:type="dxa"/>
          </w:tcPr>
          <w:p w:rsidR="00B600AE" w:rsidRPr="00EC6864" w:rsidRDefault="00B0704A" w:rsidP="00502714">
            <w:pPr>
              <w:autoSpaceDE w:val="0"/>
              <w:autoSpaceDN w:val="0"/>
              <w:adjustRightInd w:val="0"/>
              <w:ind w:right="-3118"/>
              <w:rPr>
                <w:color w:val="000000"/>
                <w:sz w:val="20"/>
                <w:szCs w:val="20"/>
                <w:lang w:eastAsia="ru-RU"/>
              </w:rPr>
            </w:pPr>
            <w:r>
              <w:rPr>
                <w:color w:val="000000"/>
                <w:sz w:val="20"/>
                <w:szCs w:val="20"/>
                <w:lang w:eastAsia="ru-RU"/>
              </w:rPr>
              <w:t>69</w:t>
            </w:r>
          </w:p>
        </w:tc>
        <w:tc>
          <w:tcPr>
            <w:tcW w:w="551" w:type="dxa"/>
          </w:tcPr>
          <w:p w:rsidR="00B600AE" w:rsidRPr="00EC6864" w:rsidRDefault="00B0704A" w:rsidP="00502714">
            <w:pPr>
              <w:autoSpaceDE w:val="0"/>
              <w:autoSpaceDN w:val="0"/>
              <w:adjustRightInd w:val="0"/>
              <w:ind w:right="-3118"/>
              <w:rPr>
                <w:color w:val="000000"/>
                <w:sz w:val="20"/>
                <w:szCs w:val="20"/>
                <w:lang w:eastAsia="ru-RU"/>
              </w:rPr>
            </w:pPr>
            <w:r>
              <w:rPr>
                <w:color w:val="000000"/>
                <w:sz w:val="20"/>
                <w:szCs w:val="20"/>
                <w:lang w:eastAsia="ru-RU"/>
              </w:rPr>
              <w:t>123</w:t>
            </w:r>
          </w:p>
        </w:tc>
        <w:tc>
          <w:tcPr>
            <w:tcW w:w="459" w:type="dxa"/>
          </w:tcPr>
          <w:p w:rsidR="00B600AE" w:rsidRPr="00EC6864" w:rsidRDefault="00B0704A" w:rsidP="00F82F5C">
            <w:pPr>
              <w:autoSpaceDE w:val="0"/>
              <w:autoSpaceDN w:val="0"/>
              <w:adjustRightInd w:val="0"/>
              <w:ind w:right="-3118"/>
              <w:rPr>
                <w:color w:val="000000"/>
                <w:sz w:val="20"/>
                <w:szCs w:val="20"/>
                <w:lang w:eastAsia="ru-RU"/>
              </w:rPr>
            </w:pPr>
            <w:r>
              <w:rPr>
                <w:color w:val="000000"/>
                <w:sz w:val="20"/>
                <w:szCs w:val="20"/>
                <w:lang w:eastAsia="ru-RU"/>
              </w:rPr>
              <w:t>0</w:t>
            </w:r>
          </w:p>
        </w:tc>
        <w:tc>
          <w:tcPr>
            <w:tcW w:w="533" w:type="dxa"/>
          </w:tcPr>
          <w:p w:rsidR="00B600AE" w:rsidRPr="00EC6864" w:rsidRDefault="00B0704A" w:rsidP="00F82F5C">
            <w:pPr>
              <w:autoSpaceDE w:val="0"/>
              <w:autoSpaceDN w:val="0"/>
              <w:adjustRightInd w:val="0"/>
              <w:ind w:right="-3118"/>
              <w:rPr>
                <w:color w:val="000000"/>
                <w:sz w:val="20"/>
                <w:szCs w:val="20"/>
                <w:lang w:eastAsia="ru-RU"/>
              </w:rPr>
            </w:pPr>
            <w:r>
              <w:rPr>
                <w:color w:val="000000"/>
                <w:sz w:val="20"/>
                <w:szCs w:val="20"/>
                <w:lang w:eastAsia="ru-RU"/>
              </w:rPr>
              <w:t>0</w:t>
            </w:r>
          </w:p>
        </w:tc>
        <w:tc>
          <w:tcPr>
            <w:tcW w:w="459" w:type="dxa"/>
          </w:tcPr>
          <w:p w:rsidR="00B600AE" w:rsidRPr="00EC6864" w:rsidRDefault="00B0704A" w:rsidP="00F82F5C">
            <w:pPr>
              <w:autoSpaceDE w:val="0"/>
              <w:autoSpaceDN w:val="0"/>
              <w:adjustRightInd w:val="0"/>
              <w:ind w:right="-3118"/>
              <w:rPr>
                <w:color w:val="000000"/>
                <w:sz w:val="20"/>
                <w:szCs w:val="20"/>
                <w:lang w:eastAsia="ru-RU"/>
              </w:rPr>
            </w:pPr>
            <w:r>
              <w:rPr>
                <w:color w:val="000000"/>
                <w:sz w:val="20"/>
                <w:szCs w:val="20"/>
                <w:lang w:eastAsia="ru-RU"/>
              </w:rPr>
              <w:t>0</w:t>
            </w:r>
          </w:p>
        </w:tc>
        <w:tc>
          <w:tcPr>
            <w:tcW w:w="533" w:type="dxa"/>
          </w:tcPr>
          <w:p w:rsidR="00B600AE" w:rsidRPr="00EC6864" w:rsidRDefault="00B0704A" w:rsidP="00F82F5C">
            <w:pPr>
              <w:autoSpaceDE w:val="0"/>
              <w:autoSpaceDN w:val="0"/>
              <w:adjustRightInd w:val="0"/>
              <w:ind w:right="-3118"/>
              <w:rPr>
                <w:color w:val="000000"/>
                <w:sz w:val="20"/>
                <w:szCs w:val="20"/>
                <w:lang w:eastAsia="ru-RU"/>
              </w:rPr>
            </w:pPr>
            <w:r>
              <w:rPr>
                <w:color w:val="000000"/>
                <w:sz w:val="20"/>
                <w:szCs w:val="20"/>
                <w:lang w:eastAsia="ru-RU"/>
              </w:rPr>
              <w:t>1976</w:t>
            </w:r>
          </w:p>
        </w:tc>
        <w:tc>
          <w:tcPr>
            <w:tcW w:w="459" w:type="dxa"/>
          </w:tcPr>
          <w:p w:rsidR="00B600AE"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2</w:t>
            </w:r>
          </w:p>
        </w:tc>
        <w:tc>
          <w:tcPr>
            <w:tcW w:w="549" w:type="dxa"/>
          </w:tcPr>
          <w:p w:rsidR="00B600AE"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3952</w:t>
            </w:r>
          </w:p>
        </w:tc>
      </w:tr>
      <w:tr w:rsidR="00502714" w:rsidTr="00F82F5C">
        <w:trPr>
          <w:trHeight w:val="555"/>
        </w:trPr>
        <w:tc>
          <w:tcPr>
            <w:tcW w:w="392" w:type="dxa"/>
          </w:tcPr>
          <w:p w:rsidR="00502714" w:rsidRDefault="00502714" w:rsidP="00D00497">
            <w:pPr>
              <w:autoSpaceDE w:val="0"/>
              <w:autoSpaceDN w:val="0"/>
              <w:adjustRightInd w:val="0"/>
              <w:ind w:right="-3118"/>
              <w:jc w:val="both"/>
              <w:rPr>
                <w:color w:val="000000"/>
                <w:sz w:val="20"/>
                <w:szCs w:val="20"/>
                <w:lang w:eastAsia="ru-RU"/>
              </w:rPr>
            </w:pPr>
            <w:r>
              <w:rPr>
                <w:color w:val="000000"/>
                <w:sz w:val="20"/>
                <w:szCs w:val="20"/>
                <w:lang w:eastAsia="ru-RU"/>
              </w:rPr>
              <w:t>2.</w:t>
            </w:r>
          </w:p>
        </w:tc>
        <w:tc>
          <w:tcPr>
            <w:tcW w:w="850" w:type="dxa"/>
          </w:tcPr>
          <w:p w:rsidR="00502714" w:rsidRDefault="00502714" w:rsidP="00502714">
            <w:pPr>
              <w:autoSpaceDE w:val="0"/>
              <w:autoSpaceDN w:val="0"/>
              <w:adjustRightInd w:val="0"/>
              <w:ind w:right="-3118"/>
              <w:jc w:val="both"/>
              <w:rPr>
                <w:color w:val="000000"/>
                <w:sz w:val="20"/>
                <w:szCs w:val="20"/>
                <w:lang w:eastAsia="ru-RU"/>
              </w:rPr>
            </w:pPr>
            <w:r>
              <w:rPr>
                <w:color w:val="000000"/>
                <w:sz w:val="20"/>
                <w:szCs w:val="20"/>
                <w:lang w:eastAsia="ru-RU"/>
              </w:rPr>
              <w:t>Сотруд</w:t>
            </w:r>
          </w:p>
          <w:p w:rsidR="00502714" w:rsidRDefault="00502714" w:rsidP="00502714">
            <w:pPr>
              <w:autoSpaceDE w:val="0"/>
              <w:autoSpaceDN w:val="0"/>
              <w:adjustRightInd w:val="0"/>
              <w:ind w:right="-3118"/>
              <w:jc w:val="both"/>
              <w:rPr>
                <w:color w:val="000000"/>
                <w:sz w:val="20"/>
                <w:szCs w:val="20"/>
                <w:lang w:eastAsia="ru-RU"/>
              </w:rPr>
            </w:pPr>
            <w:r>
              <w:rPr>
                <w:color w:val="000000"/>
                <w:sz w:val="20"/>
                <w:szCs w:val="20"/>
                <w:lang w:eastAsia="ru-RU"/>
              </w:rPr>
              <w:t>ники м</w:t>
            </w:r>
          </w:p>
        </w:tc>
        <w:tc>
          <w:tcPr>
            <w:tcW w:w="426" w:type="dxa"/>
          </w:tcPr>
          <w:p w:rsidR="00502714"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58</w:t>
            </w:r>
          </w:p>
        </w:tc>
        <w:tc>
          <w:tcPr>
            <w:tcW w:w="425" w:type="dxa"/>
          </w:tcPr>
          <w:p w:rsidR="00502714"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187</w:t>
            </w:r>
          </w:p>
        </w:tc>
        <w:tc>
          <w:tcPr>
            <w:tcW w:w="567" w:type="dxa"/>
          </w:tcPr>
          <w:p w:rsidR="00502714"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139</w:t>
            </w:r>
          </w:p>
        </w:tc>
        <w:tc>
          <w:tcPr>
            <w:tcW w:w="425" w:type="dxa"/>
          </w:tcPr>
          <w:p w:rsidR="00502714"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59</w:t>
            </w:r>
          </w:p>
        </w:tc>
        <w:tc>
          <w:tcPr>
            <w:tcW w:w="425" w:type="dxa"/>
          </w:tcPr>
          <w:p w:rsidR="00502714"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32</w:t>
            </w:r>
          </w:p>
        </w:tc>
        <w:tc>
          <w:tcPr>
            <w:tcW w:w="567" w:type="dxa"/>
          </w:tcPr>
          <w:p w:rsidR="00502714"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134</w:t>
            </w:r>
          </w:p>
        </w:tc>
        <w:tc>
          <w:tcPr>
            <w:tcW w:w="426" w:type="dxa"/>
          </w:tcPr>
          <w:p w:rsidR="00502714"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143</w:t>
            </w:r>
          </w:p>
        </w:tc>
        <w:tc>
          <w:tcPr>
            <w:tcW w:w="425" w:type="dxa"/>
          </w:tcPr>
          <w:p w:rsidR="00502714"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58</w:t>
            </w:r>
          </w:p>
        </w:tc>
        <w:tc>
          <w:tcPr>
            <w:tcW w:w="567" w:type="dxa"/>
          </w:tcPr>
          <w:p w:rsidR="00502714"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58</w:t>
            </w:r>
          </w:p>
        </w:tc>
        <w:tc>
          <w:tcPr>
            <w:tcW w:w="425" w:type="dxa"/>
          </w:tcPr>
          <w:p w:rsidR="00502714"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45</w:t>
            </w:r>
          </w:p>
        </w:tc>
        <w:tc>
          <w:tcPr>
            <w:tcW w:w="425" w:type="dxa"/>
          </w:tcPr>
          <w:p w:rsidR="00502714" w:rsidRPr="00EC6864" w:rsidRDefault="00502714" w:rsidP="00F82F5C">
            <w:pPr>
              <w:autoSpaceDE w:val="0"/>
              <w:autoSpaceDN w:val="0"/>
              <w:adjustRightInd w:val="0"/>
              <w:ind w:right="-3118"/>
              <w:rPr>
                <w:color w:val="000000"/>
                <w:sz w:val="20"/>
                <w:szCs w:val="20"/>
                <w:lang w:eastAsia="ru-RU"/>
              </w:rPr>
            </w:pPr>
          </w:p>
        </w:tc>
        <w:tc>
          <w:tcPr>
            <w:tcW w:w="426" w:type="dxa"/>
          </w:tcPr>
          <w:p w:rsidR="00502714" w:rsidRPr="00EC6864" w:rsidRDefault="00502714" w:rsidP="00F82F5C">
            <w:pPr>
              <w:autoSpaceDE w:val="0"/>
              <w:autoSpaceDN w:val="0"/>
              <w:adjustRightInd w:val="0"/>
              <w:ind w:right="-3118"/>
              <w:rPr>
                <w:color w:val="000000"/>
                <w:sz w:val="20"/>
                <w:szCs w:val="20"/>
                <w:lang w:eastAsia="ru-RU"/>
              </w:rPr>
            </w:pPr>
          </w:p>
        </w:tc>
        <w:tc>
          <w:tcPr>
            <w:tcW w:w="567" w:type="dxa"/>
          </w:tcPr>
          <w:p w:rsidR="00502714" w:rsidRPr="00EC6864" w:rsidRDefault="00502714" w:rsidP="00F82F5C">
            <w:pPr>
              <w:autoSpaceDE w:val="0"/>
              <w:autoSpaceDN w:val="0"/>
              <w:adjustRightInd w:val="0"/>
              <w:ind w:right="-3118"/>
              <w:rPr>
                <w:color w:val="000000"/>
                <w:sz w:val="20"/>
                <w:szCs w:val="20"/>
                <w:lang w:eastAsia="ru-RU"/>
              </w:rPr>
            </w:pPr>
          </w:p>
        </w:tc>
        <w:tc>
          <w:tcPr>
            <w:tcW w:w="425" w:type="dxa"/>
          </w:tcPr>
          <w:p w:rsidR="00502714"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47</w:t>
            </w:r>
          </w:p>
        </w:tc>
        <w:tc>
          <w:tcPr>
            <w:tcW w:w="425" w:type="dxa"/>
          </w:tcPr>
          <w:p w:rsidR="00502714"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48</w:t>
            </w:r>
          </w:p>
        </w:tc>
        <w:tc>
          <w:tcPr>
            <w:tcW w:w="425" w:type="dxa"/>
          </w:tcPr>
          <w:p w:rsidR="00502714"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59</w:t>
            </w:r>
          </w:p>
        </w:tc>
        <w:tc>
          <w:tcPr>
            <w:tcW w:w="426" w:type="dxa"/>
          </w:tcPr>
          <w:p w:rsidR="00502714"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58</w:t>
            </w:r>
          </w:p>
        </w:tc>
        <w:tc>
          <w:tcPr>
            <w:tcW w:w="425" w:type="dxa"/>
          </w:tcPr>
          <w:p w:rsidR="00502714"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58</w:t>
            </w:r>
          </w:p>
        </w:tc>
        <w:tc>
          <w:tcPr>
            <w:tcW w:w="425" w:type="dxa"/>
          </w:tcPr>
          <w:p w:rsidR="00502714"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58</w:t>
            </w:r>
          </w:p>
        </w:tc>
        <w:tc>
          <w:tcPr>
            <w:tcW w:w="567" w:type="dxa"/>
          </w:tcPr>
          <w:p w:rsidR="00502714"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58</w:t>
            </w:r>
          </w:p>
        </w:tc>
        <w:tc>
          <w:tcPr>
            <w:tcW w:w="425" w:type="dxa"/>
          </w:tcPr>
          <w:p w:rsidR="00502714"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0</w:t>
            </w:r>
          </w:p>
        </w:tc>
        <w:tc>
          <w:tcPr>
            <w:tcW w:w="567" w:type="dxa"/>
          </w:tcPr>
          <w:p w:rsidR="00502714"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107</w:t>
            </w:r>
          </w:p>
        </w:tc>
        <w:tc>
          <w:tcPr>
            <w:tcW w:w="408" w:type="dxa"/>
          </w:tcPr>
          <w:p w:rsidR="00502714"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69</w:t>
            </w:r>
          </w:p>
        </w:tc>
        <w:tc>
          <w:tcPr>
            <w:tcW w:w="551" w:type="dxa"/>
          </w:tcPr>
          <w:p w:rsidR="00502714"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123</w:t>
            </w:r>
          </w:p>
        </w:tc>
        <w:tc>
          <w:tcPr>
            <w:tcW w:w="459" w:type="dxa"/>
          </w:tcPr>
          <w:p w:rsidR="00502714"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0</w:t>
            </w:r>
          </w:p>
        </w:tc>
        <w:tc>
          <w:tcPr>
            <w:tcW w:w="533" w:type="dxa"/>
          </w:tcPr>
          <w:p w:rsidR="00502714"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0</w:t>
            </w:r>
          </w:p>
        </w:tc>
        <w:tc>
          <w:tcPr>
            <w:tcW w:w="459" w:type="dxa"/>
          </w:tcPr>
          <w:p w:rsidR="00502714"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0</w:t>
            </w:r>
          </w:p>
        </w:tc>
        <w:tc>
          <w:tcPr>
            <w:tcW w:w="533" w:type="dxa"/>
          </w:tcPr>
          <w:p w:rsidR="00502714" w:rsidRDefault="00502714" w:rsidP="00502714">
            <w:pPr>
              <w:autoSpaceDE w:val="0"/>
              <w:autoSpaceDN w:val="0"/>
              <w:adjustRightInd w:val="0"/>
              <w:ind w:right="-3118"/>
              <w:rPr>
                <w:color w:val="000000"/>
                <w:sz w:val="20"/>
                <w:szCs w:val="20"/>
                <w:lang w:eastAsia="ru-RU"/>
              </w:rPr>
            </w:pPr>
            <w:r>
              <w:rPr>
                <w:color w:val="000000"/>
                <w:sz w:val="20"/>
                <w:szCs w:val="20"/>
                <w:lang w:eastAsia="ru-RU"/>
              </w:rPr>
              <w:t>1598</w:t>
            </w:r>
          </w:p>
        </w:tc>
        <w:tc>
          <w:tcPr>
            <w:tcW w:w="459" w:type="dxa"/>
          </w:tcPr>
          <w:p w:rsidR="00502714" w:rsidRDefault="00502714" w:rsidP="00F82F5C">
            <w:pPr>
              <w:autoSpaceDE w:val="0"/>
              <w:autoSpaceDN w:val="0"/>
              <w:adjustRightInd w:val="0"/>
              <w:ind w:right="-3118"/>
              <w:rPr>
                <w:color w:val="000000"/>
                <w:sz w:val="20"/>
                <w:szCs w:val="20"/>
                <w:lang w:eastAsia="ru-RU"/>
              </w:rPr>
            </w:pPr>
            <w:r>
              <w:rPr>
                <w:color w:val="000000"/>
                <w:sz w:val="20"/>
                <w:szCs w:val="20"/>
                <w:lang w:eastAsia="ru-RU"/>
              </w:rPr>
              <w:t>2</w:t>
            </w:r>
          </w:p>
        </w:tc>
        <w:tc>
          <w:tcPr>
            <w:tcW w:w="549" w:type="dxa"/>
          </w:tcPr>
          <w:p w:rsidR="00502714" w:rsidRDefault="00502714" w:rsidP="00F82F5C">
            <w:pPr>
              <w:autoSpaceDE w:val="0"/>
              <w:autoSpaceDN w:val="0"/>
              <w:adjustRightInd w:val="0"/>
              <w:ind w:right="-3118"/>
              <w:rPr>
                <w:color w:val="000000"/>
                <w:sz w:val="20"/>
                <w:szCs w:val="20"/>
                <w:lang w:eastAsia="ru-RU"/>
              </w:rPr>
            </w:pPr>
            <w:r>
              <w:rPr>
                <w:color w:val="000000"/>
                <w:sz w:val="20"/>
                <w:szCs w:val="20"/>
                <w:lang w:eastAsia="ru-RU"/>
              </w:rPr>
              <w:t>3196</w:t>
            </w:r>
          </w:p>
        </w:tc>
      </w:tr>
      <w:tr w:rsidR="00B600AE" w:rsidTr="00F82F5C">
        <w:trPr>
          <w:trHeight w:val="555"/>
        </w:trPr>
        <w:tc>
          <w:tcPr>
            <w:tcW w:w="392"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2.</w:t>
            </w:r>
          </w:p>
        </w:tc>
        <w:tc>
          <w:tcPr>
            <w:tcW w:w="850" w:type="dxa"/>
          </w:tcPr>
          <w:p w:rsidR="00B600AE"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Мамогра</w:t>
            </w:r>
          </w:p>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ия</w:t>
            </w:r>
          </w:p>
        </w:tc>
        <w:tc>
          <w:tcPr>
            <w:tcW w:w="426" w:type="dxa"/>
          </w:tcPr>
          <w:p w:rsidR="00B600AE" w:rsidRPr="00EC6864" w:rsidRDefault="00B600AE" w:rsidP="00F82F5C">
            <w:pPr>
              <w:autoSpaceDE w:val="0"/>
              <w:autoSpaceDN w:val="0"/>
              <w:adjustRightInd w:val="0"/>
              <w:ind w:right="-3118"/>
              <w:rPr>
                <w:color w:val="000000"/>
                <w:sz w:val="20"/>
                <w:szCs w:val="20"/>
                <w:lang w:eastAsia="ru-RU"/>
              </w:rPr>
            </w:pPr>
          </w:p>
        </w:tc>
        <w:tc>
          <w:tcPr>
            <w:tcW w:w="425" w:type="dxa"/>
          </w:tcPr>
          <w:p w:rsidR="00B600AE" w:rsidRPr="00EC6864" w:rsidRDefault="00B600AE" w:rsidP="00F82F5C">
            <w:pPr>
              <w:autoSpaceDE w:val="0"/>
              <w:autoSpaceDN w:val="0"/>
              <w:adjustRightInd w:val="0"/>
              <w:ind w:right="-3118"/>
              <w:rPr>
                <w:color w:val="000000"/>
                <w:sz w:val="20"/>
                <w:szCs w:val="20"/>
                <w:lang w:eastAsia="ru-RU"/>
              </w:rPr>
            </w:pPr>
          </w:p>
        </w:tc>
        <w:tc>
          <w:tcPr>
            <w:tcW w:w="567" w:type="dxa"/>
          </w:tcPr>
          <w:p w:rsidR="00B600AE" w:rsidRPr="00EC6864" w:rsidRDefault="00B600AE" w:rsidP="00F82F5C">
            <w:pPr>
              <w:autoSpaceDE w:val="0"/>
              <w:autoSpaceDN w:val="0"/>
              <w:adjustRightInd w:val="0"/>
              <w:ind w:right="-3118"/>
              <w:rPr>
                <w:color w:val="000000"/>
                <w:sz w:val="20"/>
                <w:szCs w:val="20"/>
                <w:lang w:eastAsia="ru-RU"/>
              </w:rPr>
            </w:pPr>
          </w:p>
        </w:tc>
        <w:tc>
          <w:tcPr>
            <w:tcW w:w="425" w:type="dxa"/>
          </w:tcPr>
          <w:p w:rsidR="00B600AE" w:rsidRPr="00EC6864" w:rsidRDefault="00B600AE" w:rsidP="00F82F5C">
            <w:pPr>
              <w:autoSpaceDE w:val="0"/>
              <w:autoSpaceDN w:val="0"/>
              <w:adjustRightInd w:val="0"/>
              <w:ind w:right="-3118"/>
              <w:rPr>
                <w:color w:val="000000"/>
                <w:sz w:val="20"/>
                <w:szCs w:val="20"/>
                <w:lang w:eastAsia="ru-RU"/>
              </w:rPr>
            </w:pPr>
          </w:p>
        </w:tc>
        <w:tc>
          <w:tcPr>
            <w:tcW w:w="425" w:type="dxa"/>
          </w:tcPr>
          <w:p w:rsidR="00B600AE" w:rsidRPr="00EC6864" w:rsidRDefault="00B600AE" w:rsidP="00F82F5C">
            <w:pPr>
              <w:autoSpaceDE w:val="0"/>
              <w:autoSpaceDN w:val="0"/>
              <w:adjustRightInd w:val="0"/>
              <w:ind w:right="-3118"/>
              <w:rPr>
                <w:color w:val="000000"/>
                <w:sz w:val="20"/>
                <w:szCs w:val="20"/>
                <w:lang w:eastAsia="ru-RU"/>
              </w:rPr>
            </w:pPr>
          </w:p>
        </w:tc>
        <w:tc>
          <w:tcPr>
            <w:tcW w:w="567" w:type="dxa"/>
          </w:tcPr>
          <w:p w:rsidR="00B600AE" w:rsidRPr="00EC6864" w:rsidRDefault="00B600AE" w:rsidP="00F82F5C">
            <w:pPr>
              <w:autoSpaceDE w:val="0"/>
              <w:autoSpaceDN w:val="0"/>
              <w:adjustRightInd w:val="0"/>
              <w:ind w:right="-3118"/>
              <w:rPr>
                <w:color w:val="000000"/>
                <w:sz w:val="20"/>
                <w:szCs w:val="20"/>
                <w:lang w:eastAsia="ru-RU"/>
              </w:rPr>
            </w:pPr>
          </w:p>
        </w:tc>
        <w:tc>
          <w:tcPr>
            <w:tcW w:w="426" w:type="dxa"/>
          </w:tcPr>
          <w:p w:rsidR="00B600AE" w:rsidRPr="00EC6864" w:rsidRDefault="00B600AE" w:rsidP="00F82F5C">
            <w:pPr>
              <w:autoSpaceDE w:val="0"/>
              <w:autoSpaceDN w:val="0"/>
              <w:adjustRightInd w:val="0"/>
              <w:ind w:right="-3118"/>
              <w:rPr>
                <w:color w:val="000000"/>
                <w:sz w:val="20"/>
                <w:szCs w:val="20"/>
                <w:lang w:eastAsia="ru-RU"/>
              </w:rPr>
            </w:pPr>
          </w:p>
        </w:tc>
        <w:tc>
          <w:tcPr>
            <w:tcW w:w="425" w:type="dxa"/>
          </w:tcPr>
          <w:p w:rsidR="00B600AE" w:rsidRPr="00EC6864" w:rsidRDefault="00B600AE" w:rsidP="00F82F5C">
            <w:pPr>
              <w:autoSpaceDE w:val="0"/>
              <w:autoSpaceDN w:val="0"/>
              <w:adjustRightInd w:val="0"/>
              <w:ind w:right="-3118"/>
              <w:rPr>
                <w:color w:val="000000"/>
                <w:sz w:val="20"/>
                <w:szCs w:val="20"/>
                <w:lang w:eastAsia="ru-RU"/>
              </w:rPr>
            </w:pPr>
          </w:p>
        </w:tc>
        <w:tc>
          <w:tcPr>
            <w:tcW w:w="567" w:type="dxa"/>
          </w:tcPr>
          <w:p w:rsidR="00B600AE" w:rsidRPr="00EC6864" w:rsidRDefault="00B600AE" w:rsidP="00F82F5C">
            <w:pPr>
              <w:autoSpaceDE w:val="0"/>
              <w:autoSpaceDN w:val="0"/>
              <w:adjustRightInd w:val="0"/>
              <w:ind w:right="-3118"/>
              <w:rPr>
                <w:color w:val="000000"/>
                <w:sz w:val="20"/>
                <w:szCs w:val="20"/>
                <w:lang w:eastAsia="ru-RU"/>
              </w:rPr>
            </w:pPr>
          </w:p>
        </w:tc>
        <w:tc>
          <w:tcPr>
            <w:tcW w:w="425" w:type="dxa"/>
          </w:tcPr>
          <w:p w:rsidR="00B600AE" w:rsidRPr="00EC6864" w:rsidRDefault="00B600AE" w:rsidP="00F82F5C">
            <w:pPr>
              <w:autoSpaceDE w:val="0"/>
              <w:autoSpaceDN w:val="0"/>
              <w:adjustRightInd w:val="0"/>
              <w:ind w:right="-3118"/>
              <w:rPr>
                <w:color w:val="000000"/>
                <w:sz w:val="20"/>
                <w:szCs w:val="20"/>
                <w:lang w:eastAsia="ru-RU"/>
              </w:rPr>
            </w:pPr>
          </w:p>
        </w:tc>
        <w:tc>
          <w:tcPr>
            <w:tcW w:w="425" w:type="dxa"/>
          </w:tcPr>
          <w:p w:rsidR="00B600AE" w:rsidRPr="00EC6864" w:rsidRDefault="00B600AE" w:rsidP="00F82F5C">
            <w:pPr>
              <w:autoSpaceDE w:val="0"/>
              <w:autoSpaceDN w:val="0"/>
              <w:adjustRightInd w:val="0"/>
              <w:ind w:right="-3118"/>
              <w:rPr>
                <w:color w:val="000000"/>
                <w:sz w:val="20"/>
                <w:szCs w:val="20"/>
                <w:lang w:eastAsia="ru-RU"/>
              </w:rPr>
            </w:pPr>
          </w:p>
        </w:tc>
        <w:tc>
          <w:tcPr>
            <w:tcW w:w="426" w:type="dxa"/>
          </w:tcPr>
          <w:p w:rsidR="00B600AE" w:rsidRPr="00EC6864" w:rsidRDefault="00B600AE" w:rsidP="00F82F5C">
            <w:pPr>
              <w:autoSpaceDE w:val="0"/>
              <w:autoSpaceDN w:val="0"/>
              <w:adjustRightInd w:val="0"/>
              <w:ind w:right="-3118"/>
              <w:rPr>
                <w:color w:val="000000"/>
                <w:sz w:val="20"/>
                <w:szCs w:val="20"/>
                <w:lang w:eastAsia="ru-RU"/>
              </w:rPr>
            </w:pPr>
          </w:p>
        </w:tc>
        <w:tc>
          <w:tcPr>
            <w:tcW w:w="567" w:type="dxa"/>
          </w:tcPr>
          <w:p w:rsidR="00B600AE" w:rsidRPr="00EC6864" w:rsidRDefault="00B600AE" w:rsidP="00F82F5C">
            <w:pPr>
              <w:autoSpaceDE w:val="0"/>
              <w:autoSpaceDN w:val="0"/>
              <w:adjustRightInd w:val="0"/>
              <w:ind w:right="-3118"/>
              <w:rPr>
                <w:color w:val="000000"/>
                <w:sz w:val="20"/>
                <w:szCs w:val="20"/>
                <w:lang w:eastAsia="ru-RU"/>
              </w:rPr>
            </w:pPr>
          </w:p>
        </w:tc>
        <w:tc>
          <w:tcPr>
            <w:tcW w:w="425" w:type="dxa"/>
          </w:tcPr>
          <w:p w:rsidR="00B600AE" w:rsidRPr="00EC6864" w:rsidRDefault="00B600AE" w:rsidP="00F82F5C">
            <w:pPr>
              <w:autoSpaceDE w:val="0"/>
              <w:autoSpaceDN w:val="0"/>
              <w:adjustRightInd w:val="0"/>
              <w:ind w:right="-3118"/>
              <w:rPr>
                <w:color w:val="000000"/>
                <w:sz w:val="20"/>
                <w:szCs w:val="20"/>
                <w:lang w:eastAsia="ru-RU"/>
              </w:rPr>
            </w:pPr>
          </w:p>
        </w:tc>
        <w:tc>
          <w:tcPr>
            <w:tcW w:w="425" w:type="dxa"/>
          </w:tcPr>
          <w:p w:rsidR="00B600AE" w:rsidRPr="00EC6864" w:rsidRDefault="00B600AE" w:rsidP="00F82F5C">
            <w:pPr>
              <w:autoSpaceDE w:val="0"/>
              <w:autoSpaceDN w:val="0"/>
              <w:adjustRightInd w:val="0"/>
              <w:ind w:right="-3118"/>
              <w:rPr>
                <w:color w:val="000000"/>
                <w:sz w:val="20"/>
                <w:szCs w:val="20"/>
                <w:lang w:eastAsia="ru-RU"/>
              </w:rPr>
            </w:pPr>
          </w:p>
        </w:tc>
        <w:tc>
          <w:tcPr>
            <w:tcW w:w="425" w:type="dxa"/>
          </w:tcPr>
          <w:p w:rsidR="00B600AE" w:rsidRPr="00EC6864" w:rsidRDefault="00B600AE" w:rsidP="00F82F5C">
            <w:pPr>
              <w:autoSpaceDE w:val="0"/>
              <w:autoSpaceDN w:val="0"/>
              <w:adjustRightInd w:val="0"/>
              <w:ind w:right="-3118"/>
              <w:rPr>
                <w:color w:val="000000"/>
                <w:sz w:val="20"/>
                <w:szCs w:val="20"/>
                <w:lang w:eastAsia="ru-RU"/>
              </w:rPr>
            </w:pPr>
          </w:p>
        </w:tc>
        <w:tc>
          <w:tcPr>
            <w:tcW w:w="426" w:type="dxa"/>
          </w:tcPr>
          <w:p w:rsidR="00B600AE" w:rsidRPr="00EC6864" w:rsidRDefault="00B600AE" w:rsidP="00F82F5C">
            <w:pPr>
              <w:autoSpaceDE w:val="0"/>
              <w:autoSpaceDN w:val="0"/>
              <w:adjustRightInd w:val="0"/>
              <w:ind w:right="-3118"/>
              <w:rPr>
                <w:color w:val="000000"/>
                <w:sz w:val="20"/>
                <w:szCs w:val="20"/>
                <w:lang w:eastAsia="ru-RU"/>
              </w:rPr>
            </w:pPr>
          </w:p>
        </w:tc>
        <w:tc>
          <w:tcPr>
            <w:tcW w:w="425" w:type="dxa"/>
          </w:tcPr>
          <w:p w:rsidR="00B600AE" w:rsidRPr="00EC6864" w:rsidRDefault="00B600AE" w:rsidP="00F82F5C">
            <w:pPr>
              <w:autoSpaceDE w:val="0"/>
              <w:autoSpaceDN w:val="0"/>
              <w:adjustRightInd w:val="0"/>
              <w:ind w:right="-3118"/>
              <w:rPr>
                <w:color w:val="000000"/>
                <w:sz w:val="20"/>
                <w:szCs w:val="20"/>
                <w:lang w:eastAsia="ru-RU"/>
              </w:rPr>
            </w:pPr>
          </w:p>
        </w:tc>
        <w:tc>
          <w:tcPr>
            <w:tcW w:w="425" w:type="dxa"/>
          </w:tcPr>
          <w:p w:rsidR="00B600AE" w:rsidRPr="00EC6864" w:rsidRDefault="00B600AE" w:rsidP="00F82F5C">
            <w:pPr>
              <w:autoSpaceDE w:val="0"/>
              <w:autoSpaceDN w:val="0"/>
              <w:adjustRightInd w:val="0"/>
              <w:ind w:right="-3118"/>
              <w:rPr>
                <w:color w:val="000000"/>
                <w:sz w:val="20"/>
                <w:szCs w:val="20"/>
                <w:lang w:eastAsia="ru-RU"/>
              </w:rPr>
            </w:pPr>
          </w:p>
        </w:tc>
        <w:tc>
          <w:tcPr>
            <w:tcW w:w="567" w:type="dxa"/>
          </w:tcPr>
          <w:p w:rsidR="00B600AE" w:rsidRPr="00EC6864" w:rsidRDefault="00B600AE" w:rsidP="00F82F5C">
            <w:pPr>
              <w:autoSpaceDE w:val="0"/>
              <w:autoSpaceDN w:val="0"/>
              <w:adjustRightInd w:val="0"/>
              <w:ind w:right="-3118"/>
              <w:rPr>
                <w:color w:val="000000"/>
                <w:sz w:val="20"/>
                <w:szCs w:val="20"/>
                <w:lang w:eastAsia="ru-RU"/>
              </w:rPr>
            </w:pPr>
          </w:p>
        </w:tc>
        <w:tc>
          <w:tcPr>
            <w:tcW w:w="425" w:type="dxa"/>
          </w:tcPr>
          <w:p w:rsidR="00B600AE" w:rsidRPr="00EC6864" w:rsidRDefault="00B600AE" w:rsidP="00F82F5C">
            <w:pPr>
              <w:autoSpaceDE w:val="0"/>
              <w:autoSpaceDN w:val="0"/>
              <w:adjustRightInd w:val="0"/>
              <w:ind w:right="-3118"/>
              <w:rPr>
                <w:color w:val="000000"/>
                <w:sz w:val="20"/>
                <w:szCs w:val="20"/>
                <w:lang w:eastAsia="ru-RU"/>
              </w:rPr>
            </w:pPr>
          </w:p>
        </w:tc>
        <w:tc>
          <w:tcPr>
            <w:tcW w:w="567" w:type="dxa"/>
          </w:tcPr>
          <w:p w:rsidR="00B600AE" w:rsidRPr="00EC6864" w:rsidRDefault="00B600AE" w:rsidP="00F82F5C">
            <w:pPr>
              <w:autoSpaceDE w:val="0"/>
              <w:autoSpaceDN w:val="0"/>
              <w:adjustRightInd w:val="0"/>
              <w:ind w:right="-3118"/>
              <w:rPr>
                <w:color w:val="000000"/>
                <w:sz w:val="20"/>
                <w:szCs w:val="20"/>
                <w:lang w:eastAsia="ru-RU"/>
              </w:rPr>
            </w:pPr>
          </w:p>
        </w:tc>
        <w:tc>
          <w:tcPr>
            <w:tcW w:w="408" w:type="dxa"/>
          </w:tcPr>
          <w:p w:rsidR="00B600AE" w:rsidRPr="00EC6864" w:rsidRDefault="00B600AE" w:rsidP="00F82F5C">
            <w:pPr>
              <w:autoSpaceDE w:val="0"/>
              <w:autoSpaceDN w:val="0"/>
              <w:adjustRightInd w:val="0"/>
              <w:ind w:right="-3118"/>
              <w:rPr>
                <w:color w:val="000000"/>
                <w:sz w:val="20"/>
                <w:szCs w:val="20"/>
                <w:lang w:eastAsia="ru-RU"/>
              </w:rPr>
            </w:pPr>
          </w:p>
        </w:tc>
        <w:tc>
          <w:tcPr>
            <w:tcW w:w="551" w:type="dxa"/>
          </w:tcPr>
          <w:p w:rsidR="00B600AE" w:rsidRPr="00EC6864" w:rsidRDefault="00B600AE" w:rsidP="00F82F5C">
            <w:pPr>
              <w:autoSpaceDE w:val="0"/>
              <w:autoSpaceDN w:val="0"/>
              <w:adjustRightInd w:val="0"/>
              <w:ind w:right="-3118"/>
              <w:rPr>
                <w:color w:val="000000"/>
                <w:sz w:val="20"/>
                <w:szCs w:val="20"/>
                <w:lang w:eastAsia="ru-RU"/>
              </w:rPr>
            </w:pPr>
          </w:p>
        </w:tc>
        <w:tc>
          <w:tcPr>
            <w:tcW w:w="459" w:type="dxa"/>
          </w:tcPr>
          <w:p w:rsidR="00B600AE" w:rsidRPr="00EC6864" w:rsidRDefault="00B600AE" w:rsidP="00F82F5C">
            <w:pPr>
              <w:autoSpaceDE w:val="0"/>
              <w:autoSpaceDN w:val="0"/>
              <w:adjustRightInd w:val="0"/>
              <w:ind w:right="-3118"/>
              <w:rPr>
                <w:color w:val="000000"/>
                <w:sz w:val="20"/>
                <w:szCs w:val="20"/>
                <w:lang w:eastAsia="ru-RU"/>
              </w:rPr>
            </w:pPr>
          </w:p>
        </w:tc>
        <w:tc>
          <w:tcPr>
            <w:tcW w:w="533" w:type="dxa"/>
          </w:tcPr>
          <w:p w:rsidR="00B600AE" w:rsidRPr="00EC6864" w:rsidRDefault="00B600AE" w:rsidP="00F82F5C">
            <w:pPr>
              <w:autoSpaceDE w:val="0"/>
              <w:autoSpaceDN w:val="0"/>
              <w:adjustRightInd w:val="0"/>
              <w:ind w:right="-3118"/>
              <w:rPr>
                <w:color w:val="000000"/>
                <w:sz w:val="20"/>
                <w:szCs w:val="20"/>
                <w:lang w:eastAsia="ru-RU"/>
              </w:rPr>
            </w:pPr>
          </w:p>
        </w:tc>
        <w:tc>
          <w:tcPr>
            <w:tcW w:w="459" w:type="dxa"/>
          </w:tcPr>
          <w:p w:rsidR="00B600AE" w:rsidRPr="00EC6864" w:rsidRDefault="00B600AE" w:rsidP="00F82F5C">
            <w:pPr>
              <w:autoSpaceDE w:val="0"/>
              <w:autoSpaceDN w:val="0"/>
              <w:adjustRightInd w:val="0"/>
              <w:ind w:right="-3118"/>
              <w:rPr>
                <w:color w:val="000000"/>
                <w:sz w:val="20"/>
                <w:szCs w:val="20"/>
                <w:lang w:eastAsia="ru-RU"/>
              </w:rPr>
            </w:pPr>
          </w:p>
        </w:tc>
        <w:tc>
          <w:tcPr>
            <w:tcW w:w="533" w:type="dxa"/>
          </w:tcPr>
          <w:p w:rsidR="00B600AE" w:rsidRPr="00EC6864" w:rsidRDefault="00B0704A" w:rsidP="00502714">
            <w:pPr>
              <w:autoSpaceDE w:val="0"/>
              <w:autoSpaceDN w:val="0"/>
              <w:adjustRightInd w:val="0"/>
              <w:ind w:right="-3118"/>
              <w:rPr>
                <w:color w:val="000000"/>
                <w:sz w:val="20"/>
                <w:szCs w:val="20"/>
                <w:lang w:eastAsia="ru-RU"/>
              </w:rPr>
            </w:pPr>
            <w:r>
              <w:rPr>
                <w:color w:val="000000"/>
                <w:sz w:val="20"/>
                <w:szCs w:val="20"/>
                <w:lang w:eastAsia="ru-RU"/>
              </w:rPr>
              <w:t>3</w:t>
            </w:r>
            <w:r w:rsidR="00502714">
              <w:rPr>
                <w:color w:val="000000"/>
                <w:sz w:val="20"/>
                <w:szCs w:val="20"/>
                <w:lang w:eastAsia="ru-RU"/>
              </w:rPr>
              <w:t>06</w:t>
            </w:r>
          </w:p>
        </w:tc>
        <w:tc>
          <w:tcPr>
            <w:tcW w:w="459" w:type="dxa"/>
          </w:tcPr>
          <w:p w:rsidR="00B600AE"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1</w:t>
            </w:r>
          </w:p>
        </w:tc>
        <w:tc>
          <w:tcPr>
            <w:tcW w:w="549" w:type="dxa"/>
          </w:tcPr>
          <w:p w:rsidR="00B600AE"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306</w:t>
            </w:r>
          </w:p>
        </w:tc>
      </w:tr>
      <w:tr w:rsidR="00B600AE" w:rsidTr="00F82F5C">
        <w:trPr>
          <w:trHeight w:val="555"/>
        </w:trPr>
        <w:tc>
          <w:tcPr>
            <w:tcW w:w="392" w:type="dxa"/>
          </w:tcPr>
          <w:p w:rsidR="00B600AE"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3.</w:t>
            </w:r>
          </w:p>
        </w:tc>
        <w:tc>
          <w:tcPr>
            <w:tcW w:w="850" w:type="dxa"/>
          </w:tcPr>
          <w:p w:rsidR="00B600AE"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ИТОГО:</w:t>
            </w:r>
          </w:p>
        </w:tc>
        <w:tc>
          <w:tcPr>
            <w:tcW w:w="426" w:type="dxa"/>
          </w:tcPr>
          <w:p w:rsidR="00B600AE" w:rsidRPr="00EC6864" w:rsidRDefault="00B600AE" w:rsidP="00F82F5C">
            <w:pPr>
              <w:autoSpaceDE w:val="0"/>
              <w:autoSpaceDN w:val="0"/>
              <w:adjustRightInd w:val="0"/>
              <w:ind w:right="-3118"/>
              <w:rPr>
                <w:color w:val="000000"/>
                <w:sz w:val="20"/>
                <w:szCs w:val="20"/>
                <w:lang w:eastAsia="ru-RU"/>
              </w:rPr>
            </w:pPr>
          </w:p>
        </w:tc>
        <w:tc>
          <w:tcPr>
            <w:tcW w:w="425" w:type="dxa"/>
          </w:tcPr>
          <w:p w:rsidR="00B600AE" w:rsidRPr="00EC6864" w:rsidRDefault="00B600AE" w:rsidP="00F82F5C">
            <w:pPr>
              <w:autoSpaceDE w:val="0"/>
              <w:autoSpaceDN w:val="0"/>
              <w:adjustRightInd w:val="0"/>
              <w:ind w:right="-3118"/>
              <w:rPr>
                <w:color w:val="000000"/>
                <w:sz w:val="20"/>
                <w:szCs w:val="20"/>
                <w:lang w:eastAsia="ru-RU"/>
              </w:rPr>
            </w:pPr>
          </w:p>
        </w:tc>
        <w:tc>
          <w:tcPr>
            <w:tcW w:w="567" w:type="dxa"/>
          </w:tcPr>
          <w:p w:rsidR="00B600AE" w:rsidRPr="00EC6864" w:rsidRDefault="00B600AE" w:rsidP="00F82F5C">
            <w:pPr>
              <w:autoSpaceDE w:val="0"/>
              <w:autoSpaceDN w:val="0"/>
              <w:adjustRightInd w:val="0"/>
              <w:ind w:right="-3118"/>
              <w:rPr>
                <w:color w:val="000000"/>
                <w:sz w:val="20"/>
                <w:szCs w:val="20"/>
                <w:lang w:eastAsia="ru-RU"/>
              </w:rPr>
            </w:pPr>
          </w:p>
        </w:tc>
        <w:tc>
          <w:tcPr>
            <w:tcW w:w="425" w:type="dxa"/>
          </w:tcPr>
          <w:p w:rsidR="00B600AE" w:rsidRPr="00EC6864" w:rsidRDefault="00B600AE" w:rsidP="00F82F5C">
            <w:pPr>
              <w:autoSpaceDE w:val="0"/>
              <w:autoSpaceDN w:val="0"/>
              <w:adjustRightInd w:val="0"/>
              <w:ind w:right="-3118"/>
              <w:rPr>
                <w:color w:val="000000"/>
                <w:sz w:val="20"/>
                <w:szCs w:val="20"/>
                <w:lang w:eastAsia="ru-RU"/>
              </w:rPr>
            </w:pPr>
          </w:p>
        </w:tc>
        <w:tc>
          <w:tcPr>
            <w:tcW w:w="425" w:type="dxa"/>
          </w:tcPr>
          <w:p w:rsidR="00B600AE" w:rsidRPr="00EC6864" w:rsidRDefault="00B600AE" w:rsidP="00F82F5C">
            <w:pPr>
              <w:autoSpaceDE w:val="0"/>
              <w:autoSpaceDN w:val="0"/>
              <w:adjustRightInd w:val="0"/>
              <w:ind w:right="-3118"/>
              <w:rPr>
                <w:color w:val="000000"/>
                <w:sz w:val="20"/>
                <w:szCs w:val="20"/>
                <w:lang w:eastAsia="ru-RU"/>
              </w:rPr>
            </w:pPr>
          </w:p>
        </w:tc>
        <w:tc>
          <w:tcPr>
            <w:tcW w:w="567" w:type="dxa"/>
          </w:tcPr>
          <w:p w:rsidR="00B600AE" w:rsidRPr="00EC6864" w:rsidRDefault="00B600AE" w:rsidP="00F82F5C">
            <w:pPr>
              <w:autoSpaceDE w:val="0"/>
              <w:autoSpaceDN w:val="0"/>
              <w:adjustRightInd w:val="0"/>
              <w:ind w:right="-3118"/>
              <w:rPr>
                <w:color w:val="000000"/>
                <w:sz w:val="20"/>
                <w:szCs w:val="20"/>
                <w:lang w:eastAsia="ru-RU"/>
              </w:rPr>
            </w:pPr>
          </w:p>
        </w:tc>
        <w:tc>
          <w:tcPr>
            <w:tcW w:w="426" w:type="dxa"/>
          </w:tcPr>
          <w:p w:rsidR="00B600AE" w:rsidRPr="00EC6864" w:rsidRDefault="00B600AE" w:rsidP="00F82F5C">
            <w:pPr>
              <w:autoSpaceDE w:val="0"/>
              <w:autoSpaceDN w:val="0"/>
              <w:adjustRightInd w:val="0"/>
              <w:ind w:right="-3118"/>
              <w:rPr>
                <w:color w:val="000000"/>
                <w:sz w:val="20"/>
                <w:szCs w:val="20"/>
                <w:lang w:eastAsia="ru-RU"/>
              </w:rPr>
            </w:pPr>
          </w:p>
        </w:tc>
        <w:tc>
          <w:tcPr>
            <w:tcW w:w="425" w:type="dxa"/>
          </w:tcPr>
          <w:p w:rsidR="00B600AE" w:rsidRPr="00EC6864" w:rsidRDefault="00B600AE" w:rsidP="00F82F5C">
            <w:pPr>
              <w:autoSpaceDE w:val="0"/>
              <w:autoSpaceDN w:val="0"/>
              <w:adjustRightInd w:val="0"/>
              <w:ind w:right="-3118"/>
              <w:rPr>
                <w:color w:val="000000"/>
                <w:sz w:val="20"/>
                <w:szCs w:val="20"/>
                <w:lang w:eastAsia="ru-RU"/>
              </w:rPr>
            </w:pPr>
          </w:p>
        </w:tc>
        <w:tc>
          <w:tcPr>
            <w:tcW w:w="567" w:type="dxa"/>
          </w:tcPr>
          <w:p w:rsidR="00B600AE" w:rsidRPr="00EC6864" w:rsidRDefault="00B600AE" w:rsidP="00F82F5C">
            <w:pPr>
              <w:autoSpaceDE w:val="0"/>
              <w:autoSpaceDN w:val="0"/>
              <w:adjustRightInd w:val="0"/>
              <w:ind w:right="-3118"/>
              <w:rPr>
                <w:color w:val="000000"/>
                <w:sz w:val="20"/>
                <w:szCs w:val="20"/>
                <w:lang w:eastAsia="ru-RU"/>
              </w:rPr>
            </w:pPr>
          </w:p>
        </w:tc>
        <w:tc>
          <w:tcPr>
            <w:tcW w:w="425" w:type="dxa"/>
          </w:tcPr>
          <w:p w:rsidR="00B600AE" w:rsidRPr="00EC6864" w:rsidRDefault="00B600AE" w:rsidP="00F82F5C">
            <w:pPr>
              <w:autoSpaceDE w:val="0"/>
              <w:autoSpaceDN w:val="0"/>
              <w:adjustRightInd w:val="0"/>
              <w:ind w:right="-3118"/>
              <w:rPr>
                <w:color w:val="000000"/>
                <w:sz w:val="20"/>
                <w:szCs w:val="20"/>
                <w:lang w:eastAsia="ru-RU"/>
              </w:rPr>
            </w:pPr>
          </w:p>
        </w:tc>
        <w:tc>
          <w:tcPr>
            <w:tcW w:w="425" w:type="dxa"/>
          </w:tcPr>
          <w:p w:rsidR="00B600AE" w:rsidRPr="00EC6864" w:rsidRDefault="00B600AE" w:rsidP="00F82F5C">
            <w:pPr>
              <w:autoSpaceDE w:val="0"/>
              <w:autoSpaceDN w:val="0"/>
              <w:adjustRightInd w:val="0"/>
              <w:ind w:right="-3118"/>
              <w:rPr>
                <w:color w:val="000000"/>
                <w:sz w:val="20"/>
                <w:szCs w:val="20"/>
                <w:lang w:eastAsia="ru-RU"/>
              </w:rPr>
            </w:pPr>
          </w:p>
        </w:tc>
        <w:tc>
          <w:tcPr>
            <w:tcW w:w="426" w:type="dxa"/>
          </w:tcPr>
          <w:p w:rsidR="00B600AE" w:rsidRPr="00EC6864" w:rsidRDefault="00B600AE" w:rsidP="00F82F5C">
            <w:pPr>
              <w:autoSpaceDE w:val="0"/>
              <w:autoSpaceDN w:val="0"/>
              <w:adjustRightInd w:val="0"/>
              <w:ind w:right="-3118"/>
              <w:rPr>
                <w:color w:val="000000"/>
                <w:sz w:val="20"/>
                <w:szCs w:val="20"/>
                <w:lang w:eastAsia="ru-RU"/>
              </w:rPr>
            </w:pPr>
          </w:p>
        </w:tc>
        <w:tc>
          <w:tcPr>
            <w:tcW w:w="567" w:type="dxa"/>
          </w:tcPr>
          <w:p w:rsidR="00B600AE" w:rsidRPr="00EC6864" w:rsidRDefault="00B600AE" w:rsidP="00F82F5C">
            <w:pPr>
              <w:autoSpaceDE w:val="0"/>
              <w:autoSpaceDN w:val="0"/>
              <w:adjustRightInd w:val="0"/>
              <w:ind w:right="-3118"/>
              <w:rPr>
                <w:color w:val="000000"/>
                <w:sz w:val="20"/>
                <w:szCs w:val="20"/>
                <w:lang w:eastAsia="ru-RU"/>
              </w:rPr>
            </w:pPr>
          </w:p>
        </w:tc>
        <w:tc>
          <w:tcPr>
            <w:tcW w:w="425" w:type="dxa"/>
          </w:tcPr>
          <w:p w:rsidR="00B600AE" w:rsidRPr="00EC6864" w:rsidRDefault="00B600AE" w:rsidP="00F82F5C">
            <w:pPr>
              <w:autoSpaceDE w:val="0"/>
              <w:autoSpaceDN w:val="0"/>
              <w:adjustRightInd w:val="0"/>
              <w:ind w:right="-3118"/>
              <w:rPr>
                <w:color w:val="000000"/>
                <w:sz w:val="20"/>
                <w:szCs w:val="20"/>
                <w:lang w:eastAsia="ru-RU"/>
              </w:rPr>
            </w:pPr>
          </w:p>
        </w:tc>
        <w:tc>
          <w:tcPr>
            <w:tcW w:w="425" w:type="dxa"/>
          </w:tcPr>
          <w:p w:rsidR="00B600AE" w:rsidRPr="00EC6864" w:rsidRDefault="00B600AE" w:rsidP="00F82F5C">
            <w:pPr>
              <w:autoSpaceDE w:val="0"/>
              <w:autoSpaceDN w:val="0"/>
              <w:adjustRightInd w:val="0"/>
              <w:ind w:right="-3118"/>
              <w:rPr>
                <w:color w:val="000000"/>
                <w:sz w:val="20"/>
                <w:szCs w:val="20"/>
                <w:lang w:eastAsia="ru-RU"/>
              </w:rPr>
            </w:pPr>
          </w:p>
        </w:tc>
        <w:tc>
          <w:tcPr>
            <w:tcW w:w="425" w:type="dxa"/>
          </w:tcPr>
          <w:p w:rsidR="00B600AE" w:rsidRPr="00EC6864" w:rsidRDefault="00B600AE" w:rsidP="00F82F5C">
            <w:pPr>
              <w:autoSpaceDE w:val="0"/>
              <w:autoSpaceDN w:val="0"/>
              <w:adjustRightInd w:val="0"/>
              <w:ind w:right="-3118"/>
              <w:rPr>
                <w:color w:val="000000"/>
                <w:sz w:val="20"/>
                <w:szCs w:val="20"/>
                <w:lang w:eastAsia="ru-RU"/>
              </w:rPr>
            </w:pPr>
          </w:p>
        </w:tc>
        <w:tc>
          <w:tcPr>
            <w:tcW w:w="426" w:type="dxa"/>
          </w:tcPr>
          <w:p w:rsidR="00B600AE" w:rsidRPr="00EC6864" w:rsidRDefault="00B600AE" w:rsidP="00F82F5C">
            <w:pPr>
              <w:autoSpaceDE w:val="0"/>
              <w:autoSpaceDN w:val="0"/>
              <w:adjustRightInd w:val="0"/>
              <w:ind w:right="-3118"/>
              <w:rPr>
                <w:color w:val="000000"/>
                <w:sz w:val="20"/>
                <w:szCs w:val="20"/>
                <w:lang w:eastAsia="ru-RU"/>
              </w:rPr>
            </w:pPr>
          </w:p>
        </w:tc>
        <w:tc>
          <w:tcPr>
            <w:tcW w:w="425" w:type="dxa"/>
          </w:tcPr>
          <w:p w:rsidR="00B600AE" w:rsidRPr="00EC6864" w:rsidRDefault="00B600AE" w:rsidP="00F82F5C">
            <w:pPr>
              <w:autoSpaceDE w:val="0"/>
              <w:autoSpaceDN w:val="0"/>
              <w:adjustRightInd w:val="0"/>
              <w:ind w:right="-3118"/>
              <w:rPr>
                <w:color w:val="000000"/>
                <w:sz w:val="20"/>
                <w:szCs w:val="20"/>
                <w:lang w:eastAsia="ru-RU"/>
              </w:rPr>
            </w:pPr>
          </w:p>
        </w:tc>
        <w:tc>
          <w:tcPr>
            <w:tcW w:w="425" w:type="dxa"/>
          </w:tcPr>
          <w:p w:rsidR="00B600AE" w:rsidRPr="00EC6864" w:rsidRDefault="00B600AE" w:rsidP="00F82F5C">
            <w:pPr>
              <w:autoSpaceDE w:val="0"/>
              <w:autoSpaceDN w:val="0"/>
              <w:adjustRightInd w:val="0"/>
              <w:ind w:right="-3118"/>
              <w:rPr>
                <w:color w:val="000000"/>
                <w:sz w:val="20"/>
                <w:szCs w:val="20"/>
                <w:lang w:eastAsia="ru-RU"/>
              </w:rPr>
            </w:pPr>
          </w:p>
        </w:tc>
        <w:tc>
          <w:tcPr>
            <w:tcW w:w="567" w:type="dxa"/>
          </w:tcPr>
          <w:p w:rsidR="00B600AE" w:rsidRPr="00EC6864" w:rsidRDefault="00B600AE" w:rsidP="00F82F5C">
            <w:pPr>
              <w:autoSpaceDE w:val="0"/>
              <w:autoSpaceDN w:val="0"/>
              <w:adjustRightInd w:val="0"/>
              <w:ind w:right="-3118"/>
              <w:rPr>
                <w:color w:val="000000"/>
                <w:sz w:val="20"/>
                <w:szCs w:val="20"/>
                <w:lang w:eastAsia="ru-RU"/>
              </w:rPr>
            </w:pPr>
          </w:p>
        </w:tc>
        <w:tc>
          <w:tcPr>
            <w:tcW w:w="425" w:type="dxa"/>
          </w:tcPr>
          <w:p w:rsidR="00B600AE" w:rsidRPr="00EC6864" w:rsidRDefault="00B600AE" w:rsidP="00F82F5C">
            <w:pPr>
              <w:autoSpaceDE w:val="0"/>
              <w:autoSpaceDN w:val="0"/>
              <w:adjustRightInd w:val="0"/>
              <w:ind w:right="-3118"/>
              <w:rPr>
                <w:color w:val="000000"/>
                <w:sz w:val="20"/>
                <w:szCs w:val="20"/>
                <w:lang w:eastAsia="ru-RU"/>
              </w:rPr>
            </w:pPr>
          </w:p>
        </w:tc>
        <w:tc>
          <w:tcPr>
            <w:tcW w:w="567" w:type="dxa"/>
          </w:tcPr>
          <w:p w:rsidR="00B600AE" w:rsidRPr="00EC6864" w:rsidRDefault="00B600AE" w:rsidP="00F82F5C">
            <w:pPr>
              <w:autoSpaceDE w:val="0"/>
              <w:autoSpaceDN w:val="0"/>
              <w:adjustRightInd w:val="0"/>
              <w:ind w:right="-3118"/>
              <w:rPr>
                <w:color w:val="000000"/>
                <w:sz w:val="20"/>
                <w:szCs w:val="20"/>
                <w:lang w:eastAsia="ru-RU"/>
              </w:rPr>
            </w:pPr>
          </w:p>
        </w:tc>
        <w:tc>
          <w:tcPr>
            <w:tcW w:w="408" w:type="dxa"/>
          </w:tcPr>
          <w:p w:rsidR="00B600AE" w:rsidRPr="00EC6864" w:rsidRDefault="00B600AE" w:rsidP="00F82F5C">
            <w:pPr>
              <w:autoSpaceDE w:val="0"/>
              <w:autoSpaceDN w:val="0"/>
              <w:adjustRightInd w:val="0"/>
              <w:ind w:right="-3118"/>
              <w:rPr>
                <w:color w:val="000000"/>
                <w:sz w:val="20"/>
                <w:szCs w:val="20"/>
                <w:lang w:eastAsia="ru-RU"/>
              </w:rPr>
            </w:pPr>
          </w:p>
        </w:tc>
        <w:tc>
          <w:tcPr>
            <w:tcW w:w="551" w:type="dxa"/>
          </w:tcPr>
          <w:p w:rsidR="00B600AE" w:rsidRPr="00EC6864" w:rsidRDefault="00B600AE" w:rsidP="00F82F5C">
            <w:pPr>
              <w:autoSpaceDE w:val="0"/>
              <w:autoSpaceDN w:val="0"/>
              <w:adjustRightInd w:val="0"/>
              <w:ind w:right="-3118"/>
              <w:rPr>
                <w:color w:val="000000"/>
                <w:sz w:val="20"/>
                <w:szCs w:val="20"/>
                <w:lang w:eastAsia="ru-RU"/>
              </w:rPr>
            </w:pPr>
          </w:p>
        </w:tc>
        <w:tc>
          <w:tcPr>
            <w:tcW w:w="459" w:type="dxa"/>
          </w:tcPr>
          <w:p w:rsidR="00B600AE" w:rsidRPr="00EC6864" w:rsidRDefault="00B600AE" w:rsidP="00F82F5C">
            <w:pPr>
              <w:autoSpaceDE w:val="0"/>
              <w:autoSpaceDN w:val="0"/>
              <w:adjustRightInd w:val="0"/>
              <w:ind w:right="-3118"/>
              <w:rPr>
                <w:color w:val="000000"/>
                <w:sz w:val="20"/>
                <w:szCs w:val="20"/>
                <w:lang w:eastAsia="ru-RU"/>
              </w:rPr>
            </w:pPr>
          </w:p>
        </w:tc>
        <w:tc>
          <w:tcPr>
            <w:tcW w:w="533" w:type="dxa"/>
          </w:tcPr>
          <w:p w:rsidR="00B600AE" w:rsidRPr="00EC6864" w:rsidRDefault="00B600AE" w:rsidP="00F82F5C">
            <w:pPr>
              <w:autoSpaceDE w:val="0"/>
              <w:autoSpaceDN w:val="0"/>
              <w:adjustRightInd w:val="0"/>
              <w:ind w:right="-3118"/>
              <w:rPr>
                <w:color w:val="000000"/>
                <w:sz w:val="20"/>
                <w:szCs w:val="20"/>
                <w:lang w:eastAsia="ru-RU"/>
              </w:rPr>
            </w:pPr>
          </w:p>
        </w:tc>
        <w:tc>
          <w:tcPr>
            <w:tcW w:w="459" w:type="dxa"/>
          </w:tcPr>
          <w:p w:rsidR="00B600AE" w:rsidRPr="00EC6864" w:rsidRDefault="00B600AE" w:rsidP="00F82F5C">
            <w:pPr>
              <w:autoSpaceDE w:val="0"/>
              <w:autoSpaceDN w:val="0"/>
              <w:adjustRightInd w:val="0"/>
              <w:ind w:right="-3118"/>
              <w:rPr>
                <w:color w:val="000000"/>
                <w:sz w:val="20"/>
                <w:szCs w:val="20"/>
                <w:lang w:eastAsia="ru-RU"/>
              </w:rPr>
            </w:pPr>
          </w:p>
        </w:tc>
        <w:tc>
          <w:tcPr>
            <w:tcW w:w="533" w:type="dxa"/>
          </w:tcPr>
          <w:p w:rsidR="00B600AE" w:rsidRPr="00EC6864" w:rsidRDefault="00B600AE" w:rsidP="00F82F5C">
            <w:pPr>
              <w:autoSpaceDE w:val="0"/>
              <w:autoSpaceDN w:val="0"/>
              <w:adjustRightInd w:val="0"/>
              <w:ind w:right="-3118"/>
              <w:rPr>
                <w:color w:val="000000"/>
                <w:sz w:val="20"/>
                <w:szCs w:val="20"/>
                <w:lang w:eastAsia="ru-RU"/>
              </w:rPr>
            </w:pPr>
          </w:p>
        </w:tc>
        <w:tc>
          <w:tcPr>
            <w:tcW w:w="459" w:type="dxa"/>
          </w:tcPr>
          <w:p w:rsidR="00B600AE" w:rsidRPr="00EC6864" w:rsidRDefault="00B0704A" w:rsidP="00F82F5C">
            <w:pPr>
              <w:autoSpaceDE w:val="0"/>
              <w:autoSpaceDN w:val="0"/>
              <w:adjustRightInd w:val="0"/>
              <w:ind w:right="-3118"/>
              <w:rPr>
                <w:color w:val="000000"/>
                <w:sz w:val="20"/>
                <w:szCs w:val="20"/>
                <w:lang w:eastAsia="ru-RU"/>
              </w:rPr>
            </w:pPr>
            <w:r>
              <w:rPr>
                <w:color w:val="000000"/>
                <w:sz w:val="20"/>
                <w:szCs w:val="20"/>
                <w:lang w:eastAsia="ru-RU"/>
              </w:rPr>
              <w:t>4</w:t>
            </w:r>
          </w:p>
        </w:tc>
        <w:tc>
          <w:tcPr>
            <w:tcW w:w="549" w:type="dxa"/>
          </w:tcPr>
          <w:p w:rsidR="00B600AE" w:rsidRPr="00EC6864" w:rsidRDefault="00502714" w:rsidP="00F82F5C">
            <w:pPr>
              <w:autoSpaceDE w:val="0"/>
              <w:autoSpaceDN w:val="0"/>
              <w:adjustRightInd w:val="0"/>
              <w:ind w:right="-3118"/>
              <w:rPr>
                <w:color w:val="000000"/>
                <w:sz w:val="20"/>
                <w:szCs w:val="20"/>
                <w:lang w:eastAsia="ru-RU"/>
              </w:rPr>
            </w:pPr>
            <w:r>
              <w:rPr>
                <w:color w:val="000000"/>
                <w:sz w:val="20"/>
                <w:szCs w:val="20"/>
                <w:lang w:eastAsia="ru-RU"/>
              </w:rPr>
              <w:t>7454</w:t>
            </w:r>
          </w:p>
        </w:tc>
      </w:tr>
    </w:tbl>
    <w:p w:rsidR="002A44BF" w:rsidRPr="00D00497" w:rsidRDefault="002A44BF" w:rsidP="002A44BF">
      <w:pPr>
        <w:autoSpaceDE w:val="0"/>
        <w:autoSpaceDN w:val="0"/>
        <w:adjustRightInd w:val="0"/>
        <w:jc w:val="both"/>
        <w:rPr>
          <w:bCs/>
          <w:color w:val="000000"/>
          <w:sz w:val="28"/>
          <w:szCs w:val="28"/>
          <w:lang w:eastAsia="ru-RU"/>
        </w:rPr>
      </w:pPr>
      <w:r w:rsidRPr="00D00497">
        <w:rPr>
          <w:bCs/>
          <w:color w:val="000000"/>
          <w:sz w:val="28"/>
          <w:szCs w:val="28"/>
          <w:lang w:eastAsia="ru-RU"/>
        </w:rPr>
        <w:t>Специалист 1 категории</w:t>
      </w:r>
      <w:r>
        <w:rPr>
          <w:bCs/>
          <w:color w:val="000000"/>
          <w:sz w:val="28"/>
          <w:szCs w:val="28"/>
          <w:lang w:eastAsia="ru-RU"/>
        </w:rPr>
        <w:t xml:space="preserve"> администрации</w:t>
      </w:r>
    </w:p>
    <w:p w:rsidR="002A44BF" w:rsidRPr="00D00497" w:rsidRDefault="0090109E" w:rsidP="002A44BF">
      <w:pPr>
        <w:autoSpaceDE w:val="0"/>
        <w:autoSpaceDN w:val="0"/>
        <w:adjustRightInd w:val="0"/>
        <w:rPr>
          <w:color w:val="000000"/>
          <w:sz w:val="28"/>
          <w:szCs w:val="28"/>
          <w:lang w:eastAsia="ru-RU"/>
        </w:rPr>
      </w:pPr>
      <w:r>
        <w:rPr>
          <w:color w:val="000000"/>
          <w:sz w:val="28"/>
          <w:szCs w:val="28"/>
          <w:lang w:eastAsia="ru-RU"/>
        </w:rPr>
        <w:t>Канеловского</w:t>
      </w:r>
      <w:r w:rsidR="002A44BF" w:rsidRPr="00D00497">
        <w:rPr>
          <w:color w:val="000000"/>
          <w:sz w:val="28"/>
          <w:szCs w:val="28"/>
          <w:lang w:eastAsia="ru-RU"/>
        </w:rPr>
        <w:t xml:space="preserve"> сельского поселения</w:t>
      </w:r>
    </w:p>
    <w:p w:rsidR="00D2041F" w:rsidRPr="00D00497" w:rsidRDefault="002A44BF" w:rsidP="00D00497">
      <w:pPr>
        <w:autoSpaceDE w:val="0"/>
        <w:autoSpaceDN w:val="0"/>
        <w:adjustRightInd w:val="0"/>
        <w:ind w:right="-3118"/>
        <w:jc w:val="both"/>
        <w:rPr>
          <w:color w:val="000000"/>
          <w:sz w:val="28"/>
          <w:szCs w:val="28"/>
          <w:lang w:eastAsia="ru-RU"/>
        </w:rPr>
      </w:pPr>
      <w:r w:rsidRPr="00D00497">
        <w:rPr>
          <w:color w:val="000000"/>
          <w:sz w:val="28"/>
          <w:szCs w:val="28"/>
          <w:lang w:eastAsia="ru-RU"/>
        </w:rPr>
        <w:t>Староминского района</w:t>
      </w:r>
      <w:r w:rsidRPr="00D00497">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Pr>
          <w:color w:val="000000"/>
          <w:sz w:val="28"/>
          <w:szCs w:val="28"/>
          <w:lang w:eastAsia="ru-RU"/>
        </w:rPr>
        <w:t xml:space="preserve">                                                   </w:t>
      </w:r>
      <w:r w:rsidR="00502714">
        <w:rPr>
          <w:color w:val="000000"/>
          <w:sz w:val="28"/>
          <w:szCs w:val="28"/>
          <w:lang w:eastAsia="ru-RU"/>
        </w:rPr>
        <w:t xml:space="preserve">                      </w:t>
      </w:r>
      <w:r>
        <w:rPr>
          <w:color w:val="000000"/>
          <w:sz w:val="28"/>
          <w:szCs w:val="28"/>
          <w:lang w:eastAsia="ru-RU"/>
        </w:rPr>
        <w:t xml:space="preserve">      </w:t>
      </w:r>
      <w:r w:rsidR="00F82F5C">
        <w:rPr>
          <w:color w:val="000000"/>
          <w:sz w:val="28"/>
          <w:szCs w:val="28"/>
          <w:lang w:eastAsia="ru-RU"/>
        </w:rPr>
        <w:t>Л.А.Левченко</w:t>
      </w:r>
    </w:p>
    <w:p w:rsidR="00442099" w:rsidRPr="00442099" w:rsidRDefault="00442099" w:rsidP="00442099">
      <w:pPr>
        <w:ind w:firstLine="720"/>
        <w:jc w:val="both"/>
        <w:rPr>
          <w:sz w:val="26"/>
          <w:szCs w:val="26"/>
          <w:lang w:eastAsia="ru-RU"/>
        </w:rPr>
      </w:pPr>
    </w:p>
    <w:tbl>
      <w:tblPr>
        <w:tblpPr w:leftFromText="180" w:rightFromText="180" w:vertAnchor="text" w:horzAnchor="margin" w:tblpXSpec="right" w:tblpY="-538"/>
        <w:tblOverlap w:val="never"/>
        <w:tblW w:w="10188" w:type="dxa"/>
        <w:tblLook w:val="01E0"/>
      </w:tblPr>
      <w:tblGrid>
        <w:gridCol w:w="4168"/>
        <w:gridCol w:w="6020"/>
      </w:tblGrid>
      <w:tr w:rsidR="00EA52C1" w:rsidRPr="00650310" w:rsidTr="00153AF4">
        <w:tc>
          <w:tcPr>
            <w:tcW w:w="4168" w:type="dxa"/>
          </w:tcPr>
          <w:p w:rsidR="00EA52C1" w:rsidRPr="00650310" w:rsidRDefault="00EA52C1" w:rsidP="00153AF4">
            <w:pPr>
              <w:overflowPunct w:val="0"/>
              <w:autoSpaceDE w:val="0"/>
              <w:autoSpaceDN w:val="0"/>
              <w:adjustRightInd w:val="0"/>
              <w:jc w:val="right"/>
              <w:outlineLvl w:val="1"/>
              <w:rPr>
                <w:szCs w:val="28"/>
              </w:rPr>
            </w:pPr>
          </w:p>
        </w:tc>
        <w:tc>
          <w:tcPr>
            <w:tcW w:w="6020" w:type="dxa"/>
          </w:tcPr>
          <w:p w:rsidR="00EA52C1" w:rsidRDefault="00EA52C1" w:rsidP="00153AF4">
            <w:pPr>
              <w:overflowPunct w:val="0"/>
              <w:autoSpaceDE w:val="0"/>
              <w:autoSpaceDN w:val="0"/>
              <w:adjustRightInd w:val="0"/>
              <w:jc w:val="center"/>
              <w:outlineLvl w:val="1"/>
              <w:rPr>
                <w:caps/>
                <w:szCs w:val="28"/>
              </w:rPr>
            </w:pPr>
          </w:p>
          <w:p w:rsidR="00EA52C1" w:rsidRDefault="00EA52C1" w:rsidP="00153AF4">
            <w:pPr>
              <w:overflowPunct w:val="0"/>
              <w:autoSpaceDE w:val="0"/>
              <w:autoSpaceDN w:val="0"/>
              <w:adjustRightInd w:val="0"/>
              <w:jc w:val="center"/>
              <w:outlineLvl w:val="1"/>
              <w:rPr>
                <w:szCs w:val="28"/>
              </w:rPr>
            </w:pPr>
            <w:r w:rsidRPr="00650310">
              <w:rPr>
                <w:caps/>
                <w:szCs w:val="28"/>
              </w:rPr>
              <w:t>Приложение</w:t>
            </w:r>
            <w:r w:rsidRPr="00650310">
              <w:rPr>
                <w:szCs w:val="28"/>
              </w:rPr>
              <w:t xml:space="preserve"> № </w:t>
            </w:r>
            <w:r w:rsidR="00D2041F">
              <w:rPr>
                <w:szCs w:val="28"/>
              </w:rPr>
              <w:t>4</w:t>
            </w:r>
          </w:p>
          <w:p w:rsidR="00EA52C1" w:rsidRPr="00650310" w:rsidRDefault="00EA52C1" w:rsidP="00153AF4">
            <w:pPr>
              <w:overflowPunct w:val="0"/>
              <w:autoSpaceDE w:val="0"/>
              <w:autoSpaceDN w:val="0"/>
              <w:adjustRightInd w:val="0"/>
              <w:jc w:val="center"/>
              <w:outlineLvl w:val="1"/>
              <w:rPr>
                <w:szCs w:val="28"/>
              </w:rPr>
            </w:pPr>
          </w:p>
          <w:p w:rsidR="00EA52C1" w:rsidRPr="00206FE7" w:rsidRDefault="00EA52C1" w:rsidP="00153AF4">
            <w:pPr>
              <w:overflowPunct w:val="0"/>
              <w:autoSpaceDE w:val="0"/>
              <w:autoSpaceDN w:val="0"/>
              <w:adjustRightInd w:val="0"/>
              <w:jc w:val="center"/>
              <w:outlineLvl w:val="1"/>
              <w:rPr>
                <w:bCs/>
                <w:sz w:val="28"/>
                <w:szCs w:val="28"/>
              </w:rPr>
            </w:pPr>
            <w:r w:rsidRPr="00206FE7">
              <w:rPr>
                <w:sz w:val="28"/>
                <w:szCs w:val="28"/>
              </w:rPr>
              <w:t>к муниципальной программе</w:t>
            </w:r>
          </w:p>
          <w:p w:rsidR="00EA52C1" w:rsidRPr="00206FE7" w:rsidRDefault="0090109E" w:rsidP="00153AF4">
            <w:pPr>
              <w:autoSpaceDE w:val="0"/>
              <w:autoSpaceDN w:val="0"/>
              <w:adjustRightInd w:val="0"/>
              <w:jc w:val="center"/>
              <w:rPr>
                <w:sz w:val="28"/>
                <w:szCs w:val="28"/>
              </w:rPr>
            </w:pPr>
            <w:r>
              <w:rPr>
                <w:sz w:val="28"/>
                <w:szCs w:val="28"/>
              </w:rPr>
              <w:t>Канеловского</w:t>
            </w:r>
            <w:r w:rsidR="00EA52C1" w:rsidRPr="00206FE7">
              <w:rPr>
                <w:sz w:val="28"/>
                <w:szCs w:val="28"/>
              </w:rPr>
              <w:t xml:space="preserve"> сельского поселения Староминского района</w:t>
            </w:r>
          </w:p>
          <w:p w:rsidR="00EA52C1" w:rsidRPr="00650310" w:rsidRDefault="00EA52C1" w:rsidP="00153AF4">
            <w:pPr>
              <w:overflowPunct w:val="0"/>
              <w:autoSpaceDE w:val="0"/>
              <w:autoSpaceDN w:val="0"/>
              <w:adjustRightInd w:val="0"/>
              <w:jc w:val="center"/>
              <w:outlineLvl w:val="1"/>
              <w:rPr>
                <w:szCs w:val="28"/>
              </w:rPr>
            </w:pPr>
            <w:r w:rsidRPr="00206FE7">
              <w:rPr>
                <w:sz w:val="28"/>
                <w:szCs w:val="28"/>
              </w:rPr>
              <w:t>«</w:t>
            </w:r>
            <w:r>
              <w:rPr>
                <w:sz w:val="28"/>
                <w:szCs w:val="28"/>
              </w:rPr>
              <w:t xml:space="preserve">Развитие </w:t>
            </w:r>
            <w:r w:rsidRPr="00206FE7">
              <w:rPr>
                <w:sz w:val="28"/>
                <w:szCs w:val="28"/>
              </w:rPr>
              <w:t xml:space="preserve">муниципальной службы в </w:t>
            </w:r>
            <w:r w:rsidR="0090109E">
              <w:rPr>
                <w:sz w:val="28"/>
                <w:szCs w:val="28"/>
              </w:rPr>
              <w:t>Канеловском</w:t>
            </w:r>
            <w:r w:rsidRPr="00206FE7">
              <w:rPr>
                <w:sz w:val="28"/>
                <w:szCs w:val="28"/>
              </w:rPr>
              <w:t xml:space="preserve"> сельского поселения Староминского района»</w:t>
            </w:r>
          </w:p>
        </w:tc>
      </w:tr>
    </w:tbl>
    <w:p w:rsidR="00442099" w:rsidRDefault="00442099" w:rsidP="00442099">
      <w:pPr>
        <w:ind w:firstLine="720"/>
        <w:jc w:val="both"/>
        <w:rPr>
          <w:sz w:val="26"/>
          <w:szCs w:val="26"/>
          <w:lang w:eastAsia="ru-RU"/>
        </w:rPr>
      </w:pPr>
    </w:p>
    <w:p w:rsidR="00D2041F" w:rsidRDefault="00D2041F" w:rsidP="00442099">
      <w:pPr>
        <w:ind w:firstLine="720"/>
        <w:jc w:val="both"/>
        <w:rPr>
          <w:sz w:val="26"/>
          <w:szCs w:val="26"/>
          <w:lang w:eastAsia="ru-RU"/>
        </w:rPr>
      </w:pPr>
    </w:p>
    <w:p w:rsidR="00D2041F" w:rsidRPr="00442099" w:rsidRDefault="00D2041F" w:rsidP="00442099">
      <w:pPr>
        <w:ind w:firstLine="720"/>
        <w:jc w:val="both"/>
        <w:rPr>
          <w:sz w:val="26"/>
          <w:szCs w:val="26"/>
          <w:lang w:eastAsia="ru-RU"/>
        </w:rPr>
      </w:pPr>
    </w:p>
    <w:p w:rsidR="00442099" w:rsidRPr="00442099" w:rsidRDefault="00442099" w:rsidP="00442099">
      <w:pPr>
        <w:ind w:firstLine="720"/>
        <w:jc w:val="both"/>
        <w:rPr>
          <w:sz w:val="26"/>
          <w:szCs w:val="26"/>
          <w:lang w:eastAsia="ru-RU"/>
        </w:rPr>
      </w:pPr>
    </w:p>
    <w:p w:rsidR="00442099" w:rsidRPr="00442099" w:rsidRDefault="00442099" w:rsidP="00442099">
      <w:pPr>
        <w:ind w:firstLine="720"/>
        <w:jc w:val="both"/>
        <w:rPr>
          <w:sz w:val="26"/>
          <w:szCs w:val="26"/>
          <w:lang w:eastAsia="ru-RU"/>
        </w:rPr>
      </w:pPr>
    </w:p>
    <w:p w:rsidR="00442099" w:rsidRPr="00442099" w:rsidRDefault="00442099" w:rsidP="00442099">
      <w:pPr>
        <w:ind w:firstLine="720"/>
        <w:jc w:val="both"/>
        <w:rPr>
          <w:sz w:val="26"/>
          <w:szCs w:val="26"/>
          <w:lang w:eastAsia="ru-RU"/>
        </w:rPr>
      </w:pPr>
    </w:p>
    <w:p w:rsidR="00442099" w:rsidRDefault="00442099" w:rsidP="00442099">
      <w:pPr>
        <w:ind w:firstLine="720"/>
        <w:jc w:val="both"/>
        <w:rPr>
          <w:sz w:val="26"/>
          <w:szCs w:val="26"/>
          <w:lang w:eastAsia="ru-RU"/>
        </w:rPr>
      </w:pPr>
    </w:p>
    <w:p w:rsidR="00EA52C1" w:rsidRDefault="00EA52C1" w:rsidP="00442099">
      <w:pPr>
        <w:ind w:firstLine="720"/>
        <w:jc w:val="both"/>
        <w:rPr>
          <w:sz w:val="26"/>
          <w:szCs w:val="26"/>
          <w:lang w:eastAsia="ru-RU"/>
        </w:rPr>
      </w:pPr>
    </w:p>
    <w:p w:rsidR="00EA52C1" w:rsidRDefault="00EA52C1" w:rsidP="00442099">
      <w:pPr>
        <w:ind w:firstLine="720"/>
        <w:jc w:val="both"/>
        <w:rPr>
          <w:sz w:val="26"/>
          <w:szCs w:val="26"/>
          <w:lang w:eastAsia="ru-RU"/>
        </w:rPr>
      </w:pPr>
    </w:p>
    <w:p w:rsidR="00EA52C1" w:rsidRDefault="00EA52C1" w:rsidP="00A56560">
      <w:pPr>
        <w:autoSpaceDE w:val="0"/>
        <w:autoSpaceDN w:val="0"/>
        <w:adjustRightInd w:val="0"/>
        <w:jc w:val="both"/>
        <w:rPr>
          <w:bCs/>
          <w:color w:val="000000"/>
          <w:sz w:val="28"/>
          <w:szCs w:val="28"/>
          <w:lang w:eastAsia="ru-RU"/>
        </w:rPr>
      </w:pPr>
    </w:p>
    <w:p w:rsidR="00EA52C1" w:rsidRPr="00EA52C1" w:rsidRDefault="00817D79" w:rsidP="00A56560">
      <w:pPr>
        <w:autoSpaceDE w:val="0"/>
        <w:autoSpaceDN w:val="0"/>
        <w:adjustRightInd w:val="0"/>
        <w:jc w:val="center"/>
        <w:outlineLvl w:val="0"/>
        <w:rPr>
          <w:b/>
          <w:color w:val="000000"/>
          <w:sz w:val="28"/>
          <w:szCs w:val="28"/>
          <w:lang w:eastAsia="ru-RU"/>
        </w:rPr>
      </w:pPr>
      <w:r>
        <w:rPr>
          <w:b/>
          <w:color w:val="000000"/>
          <w:sz w:val="28"/>
          <w:szCs w:val="28"/>
          <w:lang w:eastAsia="ru-RU"/>
        </w:rPr>
        <w:t>П</w:t>
      </w:r>
      <w:r w:rsidR="00EA52C1" w:rsidRPr="00EA52C1">
        <w:rPr>
          <w:b/>
          <w:color w:val="000000"/>
          <w:sz w:val="28"/>
          <w:szCs w:val="28"/>
          <w:lang w:eastAsia="ru-RU"/>
        </w:rPr>
        <w:t>роведения оценки эффект</w:t>
      </w:r>
      <w:r w:rsidR="00A56560">
        <w:rPr>
          <w:b/>
          <w:color w:val="000000"/>
          <w:sz w:val="28"/>
          <w:szCs w:val="28"/>
          <w:lang w:eastAsia="ru-RU"/>
        </w:rPr>
        <w:t>ивности реализации муниципальной</w:t>
      </w:r>
      <w:r w:rsidR="00EA52C1" w:rsidRPr="00EA52C1">
        <w:rPr>
          <w:b/>
          <w:color w:val="000000"/>
          <w:sz w:val="28"/>
          <w:szCs w:val="28"/>
          <w:lang w:eastAsia="ru-RU"/>
        </w:rPr>
        <w:t xml:space="preserve"> программ</w:t>
      </w:r>
      <w:r w:rsidR="00A56560">
        <w:rPr>
          <w:b/>
          <w:color w:val="000000"/>
          <w:sz w:val="28"/>
          <w:szCs w:val="28"/>
          <w:lang w:eastAsia="ru-RU"/>
        </w:rPr>
        <w:t>ы</w:t>
      </w:r>
      <w:r w:rsidR="00F82F5C">
        <w:rPr>
          <w:b/>
          <w:color w:val="000000"/>
          <w:sz w:val="28"/>
          <w:szCs w:val="28"/>
          <w:lang w:eastAsia="ru-RU"/>
        </w:rPr>
        <w:t xml:space="preserve"> </w:t>
      </w:r>
      <w:r w:rsidR="00A56560" w:rsidRPr="00A56560">
        <w:rPr>
          <w:b/>
          <w:sz w:val="28"/>
          <w:szCs w:val="28"/>
        </w:rPr>
        <w:t xml:space="preserve">«Развитие муниципальной службы в </w:t>
      </w:r>
      <w:r w:rsidR="0090109E">
        <w:rPr>
          <w:b/>
          <w:sz w:val="28"/>
          <w:szCs w:val="28"/>
        </w:rPr>
        <w:t>Канеловском</w:t>
      </w:r>
      <w:r w:rsidR="00A56560" w:rsidRPr="00A56560">
        <w:rPr>
          <w:b/>
          <w:sz w:val="28"/>
          <w:szCs w:val="28"/>
        </w:rPr>
        <w:t xml:space="preserve"> сельского поселения Староминского района»</w:t>
      </w:r>
    </w:p>
    <w:p w:rsidR="00EA52C1" w:rsidRPr="00EA52C1" w:rsidRDefault="00EA52C1" w:rsidP="00A56560">
      <w:pPr>
        <w:autoSpaceDE w:val="0"/>
        <w:autoSpaceDN w:val="0"/>
        <w:adjustRightInd w:val="0"/>
        <w:ind w:firstLine="720"/>
        <w:jc w:val="both"/>
        <w:rPr>
          <w:bCs/>
          <w:color w:val="000000"/>
          <w:sz w:val="28"/>
          <w:szCs w:val="28"/>
          <w:lang w:eastAsia="ru-RU"/>
        </w:rPr>
      </w:pPr>
    </w:p>
    <w:p w:rsidR="00EA52C1" w:rsidRPr="00EA52C1" w:rsidRDefault="00EA52C1" w:rsidP="00EA52C1">
      <w:pPr>
        <w:autoSpaceDE w:val="0"/>
        <w:autoSpaceDN w:val="0"/>
        <w:adjustRightInd w:val="0"/>
        <w:ind w:firstLine="720"/>
        <w:jc w:val="both"/>
        <w:rPr>
          <w:bCs/>
          <w:color w:val="000000"/>
          <w:sz w:val="28"/>
          <w:szCs w:val="28"/>
          <w:lang w:eastAsia="ru-RU"/>
        </w:rPr>
      </w:pPr>
    </w:p>
    <w:p w:rsidR="00EA52C1" w:rsidRPr="00EA52C1" w:rsidRDefault="00817D79" w:rsidP="00EA52C1">
      <w:pPr>
        <w:autoSpaceDE w:val="0"/>
        <w:autoSpaceDN w:val="0"/>
        <w:adjustRightInd w:val="0"/>
        <w:spacing w:before="108" w:after="108"/>
        <w:ind w:firstLine="708"/>
        <w:outlineLvl w:val="0"/>
        <w:rPr>
          <w:bCs/>
          <w:color w:val="000000"/>
          <w:sz w:val="28"/>
          <w:szCs w:val="28"/>
          <w:lang w:eastAsia="ru-RU"/>
        </w:rPr>
      </w:pPr>
      <w:bookmarkStart w:id="1" w:name="sub_111"/>
      <w:r>
        <w:rPr>
          <w:bCs/>
          <w:color w:val="000000"/>
          <w:sz w:val="28"/>
          <w:szCs w:val="28"/>
          <w:lang w:eastAsia="ru-RU"/>
        </w:rPr>
        <w:t>1.1. П</w:t>
      </w:r>
      <w:r w:rsidR="00EA52C1" w:rsidRPr="00EA52C1">
        <w:rPr>
          <w:bCs/>
          <w:color w:val="000000"/>
          <w:sz w:val="28"/>
          <w:szCs w:val="28"/>
          <w:lang w:eastAsia="ru-RU"/>
        </w:rPr>
        <w:t xml:space="preserve">роведения оценки эффективности реализации муниципальных программ </w:t>
      </w:r>
      <w:r w:rsidR="0090109E">
        <w:rPr>
          <w:color w:val="000000"/>
          <w:sz w:val="28"/>
          <w:szCs w:val="28"/>
          <w:lang w:eastAsia="ru-RU"/>
        </w:rPr>
        <w:t>Канеловского</w:t>
      </w:r>
      <w:r w:rsidR="00EA52C1" w:rsidRPr="00EA52C1">
        <w:rPr>
          <w:color w:val="000000"/>
          <w:sz w:val="28"/>
          <w:szCs w:val="28"/>
          <w:lang w:eastAsia="ru-RU"/>
        </w:rPr>
        <w:t xml:space="preserve"> сельского п</w:t>
      </w:r>
      <w:r>
        <w:rPr>
          <w:color w:val="000000"/>
          <w:sz w:val="28"/>
          <w:szCs w:val="28"/>
          <w:lang w:eastAsia="ru-RU"/>
        </w:rPr>
        <w:t>оселения Староминского района</w:t>
      </w:r>
      <w:r w:rsidR="00EA52C1" w:rsidRPr="00EA52C1">
        <w:rPr>
          <w:bCs/>
          <w:color w:val="000000"/>
          <w:sz w:val="28"/>
          <w:szCs w:val="28"/>
          <w:lang w:eastAsia="ru-RU"/>
        </w:rPr>
        <w:t xml:space="preserve"> определяет правила и критерии оценки эффективности реализации муниципальных программ </w:t>
      </w:r>
      <w:r w:rsidR="0090109E">
        <w:rPr>
          <w:bCs/>
          <w:color w:val="000000"/>
          <w:sz w:val="28"/>
          <w:szCs w:val="28"/>
          <w:lang w:eastAsia="ru-RU"/>
        </w:rPr>
        <w:t>Канеловского</w:t>
      </w:r>
      <w:r w:rsidR="00EA52C1" w:rsidRPr="00EA52C1">
        <w:rPr>
          <w:bCs/>
          <w:color w:val="000000"/>
          <w:sz w:val="28"/>
          <w:szCs w:val="28"/>
          <w:lang w:eastAsia="ru-RU"/>
        </w:rPr>
        <w:t xml:space="preserve"> сельского поселения  Староминского района(далее - Программ), позволяющие определить степень достижения целей и задач в зависимости от конечных результатов.</w:t>
      </w:r>
    </w:p>
    <w:p w:rsidR="00EA52C1" w:rsidRPr="00EA52C1" w:rsidRDefault="00EA52C1" w:rsidP="00EA52C1">
      <w:pPr>
        <w:autoSpaceDE w:val="0"/>
        <w:autoSpaceDN w:val="0"/>
        <w:adjustRightInd w:val="0"/>
        <w:ind w:firstLine="720"/>
        <w:jc w:val="both"/>
        <w:rPr>
          <w:bCs/>
          <w:color w:val="000000"/>
          <w:sz w:val="28"/>
          <w:szCs w:val="28"/>
          <w:lang w:eastAsia="ru-RU"/>
        </w:rPr>
      </w:pPr>
      <w:bookmarkStart w:id="2" w:name="sub_112"/>
      <w:bookmarkEnd w:id="1"/>
      <w:r w:rsidRPr="00EA52C1">
        <w:rPr>
          <w:bCs/>
          <w:color w:val="000000"/>
          <w:sz w:val="28"/>
          <w:szCs w:val="28"/>
          <w:lang w:eastAsia="ru-RU"/>
        </w:rPr>
        <w:t xml:space="preserve">1.2. Оценка Программ проводится администрацией </w:t>
      </w:r>
      <w:r w:rsidR="0090109E">
        <w:rPr>
          <w:color w:val="000000"/>
          <w:sz w:val="28"/>
          <w:szCs w:val="28"/>
          <w:lang w:eastAsia="ru-RU"/>
        </w:rPr>
        <w:t>Канеловского</w:t>
      </w:r>
      <w:r w:rsidRPr="00EA52C1">
        <w:rPr>
          <w:color w:val="000000"/>
          <w:sz w:val="28"/>
          <w:szCs w:val="28"/>
          <w:lang w:eastAsia="ru-RU"/>
        </w:rPr>
        <w:t xml:space="preserve"> сельского поселения Староминского района </w:t>
      </w:r>
      <w:r w:rsidRPr="00EA52C1">
        <w:rPr>
          <w:bCs/>
          <w:color w:val="000000"/>
          <w:sz w:val="28"/>
          <w:szCs w:val="28"/>
          <w:lang w:eastAsia="ru-RU"/>
        </w:rPr>
        <w:t xml:space="preserve"> ежегодно в срок до 1 мая года, следующего за отчетным. </w:t>
      </w:r>
    </w:p>
    <w:p w:rsidR="00EA52C1" w:rsidRPr="00EA52C1" w:rsidRDefault="00EA52C1" w:rsidP="00EA52C1">
      <w:pPr>
        <w:autoSpaceDE w:val="0"/>
        <w:autoSpaceDN w:val="0"/>
        <w:adjustRightInd w:val="0"/>
        <w:ind w:firstLine="720"/>
        <w:jc w:val="both"/>
        <w:rPr>
          <w:bCs/>
          <w:color w:val="000000"/>
          <w:sz w:val="28"/>
          <w:szCs w:val="28"/>
          <w:lang w:eastAsia="ru-RU"/>
        </w:rPr>
      </w:pPr>
      <w:bookmarkStart w:id="3" w:name="sub_113"/>
      <w:bookmarkEnd w:id="2"/>
      <w:r w:rsidRPr="00EA52C1">
        <w:rPr>
          <w:bCs/>
          <w:color w:val="000000"/>
          <w:sz w:val="28"/>
          <w:szCs w:val="28"/>
          <w:lang w:eastAsia="ru-RU"/>
        </w:rPr>
        <w:t xml:space="preserve">1.3. По результатам указанной оценки администрацией </w:t>
      </w:r>
      <w:r w:rsidR="0090109E">
        <w:rPr>
          <w:color w:val="000000"/>
          <w:sz w:val="28"/>
          <w:szCs w:val="28"/>
          <w:lang w:eastAsia="ru-RU"/>
        </w:rPr>
        <w:t>Канеловского</w:t>
      </w:r>
      <w:r w:rsidRPr="00EA52C1">
        <w:rPr>
          <w:color w:val="000000"/>
          <w:sz w:val="28"/>
          <w:szCs w:val="28"/>
          <w:lang w:eastAsia="ru-RU"/>
        </w:rPr>
        <w:t xml:space="preserve"> сельского поселения Староминского района </w:t>
      </w:r>
      <w:r w:rsidRPr="00EA52C1">
        <w:rPr>
          <w:bCs/>
          <w:color w:val="000000"/>
          <w:sz w:val="28"/>
          <w:szCs w:val="28"/>
          <w:lang w:eastAsia="ru-RU"/>
        </w:rPr>
        <w:t>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EA52C1" w:rsidRPr="00EA52C1" w:rsidRDefault="00EA52C1" w:rsidP="00EA52C1">
      <w:pPr>
        <w:autoSpaceDE w:val="0"/>
        <w:autoSpaceDN w:val="0"/>
        <w:adjustRightInd w:val="0"/>
        <w:ind w:firstLine="720"/>
        <w:jc w:val="both"/>
        <w:rPr>
          <w:bCs/>
          <w:color w:val="000000"/>
          <w:sz w:val="28"/>
          <w:szCs w:val="28"/>
          <w:lang w:eastAsia="ru-RU"/>
        </w:rPr>
      </w:pPr>
      <w:bookmarkStart w:id="4" w:name="sub_114"/>
      <w:bookmarkEnd w:id="3"/>
      <w:r w:rsidRPr="00EA52C1">
        <w:rPr>
          <w:bCs/>
          <w:color w:val="000000"/>
          <w:sz w:val="28"/>
          <w:szCs w:val="28"/>
          <w:lang w:eastAsia="ru-RU"/>
        </w:rPr>
        <w:t xml:space="preserve">1.4. Оценка эффективности реализации Программы проводится по критериям, установленным </w:t>
      </w:r>
      <w:hyperlink w:anchor="sub_120" w:history="1">
        <w:r w:rsidRPr="00EA52C1">
          <w:rPr>
            <w:bCs/>
            <w:color w:val="000000"/>
            <w:sz w:val="28"/>
            <w:szCs w:val="28"/>
            <w:lang w:eastAsia="ru-RU"/>
          </w:rPr>
          <w:t>пунктом 2</w:t>
        </w:r>
      </w:hyperlink>
      <w:r w:rsidRPr="00EA52C1">
        <w:rPr>
          <w:bCs/>
          <w:color w:val="000000"/>
          <w:sz w:val="28"/>
          <w:szCs w:val="28"/>
          <w:lang w:eastAsia="ru-RU"/>
        </w:rPr>
        <w:t xml:space="preserve"> настоящего Порядка.</w:t>
      </w:r>
    </w:p>
    <w:p w:rsidR="00EA52C1" w:rsidRPr="00EA52C1" w:rsidRDefault="00EA52C1" w:rsidP="00EA52C1">
      <w:pPr>
        <w:autoSpaceDE w:val="0"/>
        <w:autoSpaceDN w:val="0"/>
        <w:adjustRightInd w:val="0"/>
        <w:ind w:firstLine="720"/>
        <w:jc w:val="both"/>
        <w:rPr>
          <w:bCs/>
          <w:color w:val="000000"/>
          <w:sz w:val="28"/>
          <w:szCs w:val="28"/>
          <w:lang w:eastAsia="ru-RU"/>
        </w:rPr>
      </w:pPr>
      <w:bookmarkStart w:id="5" w:name="sub_115"/>
      <w:bookmarkEnd w:id="4"/>
      <w:r w:rsidRPr="00EA52C1">
        <w:rPr>
          <w:bCs/>
          <w:color w:val="000000"/>
          <w:sz w:val="28"/>
          <w:szCs w:val="28"/>
          <w:lang w:eastAsia="ru-RU"/>
        </w:rPr>
        <w:t>1.5. По результатам оценки эффективности реализации Программы присваивается рейтинг эффективности Программы (R) в отчетном году:</w:t>
      </w:r>
    </w:p>
    <w:p w:rsidR="00EA52C1" w:rsidRPr="00EA52C1" w:rsidRDefault="00EA52C1" w:rsidP="00EA52C1">
      <w:pPr>
        <w:autoSpaceDE w:val="0"/>
        <w:autoSpaceDN w:val="0"/>
        <w:adjustRightInd w:val="0"/>
        <w:ind w:firstLine="720"/>
        <w:jc w:val="both"/>
        <w:rPr>
          <w:bCs/>
          <w:color w:val="000000"/>
          <w:sz w:val="28"/>
          <w:szCs w:val="28"/>
          <w:lang w:eastAsia="ru-RU"/>
        </w:rPr>
      </w:pPr>
      <w:bookmarkStart w:id="6" w:name="sub_5"/>
      <w:bookmarkEnd w:id="5"/>
      <w:r w:rsidRPr="00EA52C1">
        <w:rPr>
          <w:bCs/>
          <w:color w:val="000000"/>
          <w:sz w:val="28"/>
          <w:szCs w:val="28"/>
          <w:lang w:eastAsia="ru-RU"/>
        </w:rPr>
        <w:lastRenderedPageBreak/>
        <w:t>1) высокая эффективность Программы - при 9,0 &gt;=R = 10;</w:t>
      </w:r>
    </w:p>
    <w:p w:rsidR="00EA52C1" w:rsidRPr="00EA52C1" w:rsidRDefault="00EA52C1" w:rsidP="00EA52C1">
      <w:pPr>
        <w:autoSpaceDE w:val="0"/>
        <w:autoSpaceDN w:val="0"/>
        <w:adjustRightInd w:val="0"/>
        <w:ind w:firstLine="720"/>
        <w:jc w:val="both"/>
        <w:rPr>
          <w:bCs/>
          <w:color w:val="000000"/>
          <w:sz w:val="28"/>
          <w:szCs w:val="28"/>
          <w:lang w:eastAsia="ru-RU"/>
        </w:rPr>
      </w:pPr>
      <w:bookmarkStart w:id="7" w:name="sub_6"/>
      <w:bookmarkEnd w:id="6"/>
      <w:r w:rsidRPr="00EA52C1">
        <w:rPr>
          <w:bCs/>
          <w:color w:val="000000"/>
          <w:sz w:val="28"/>
          <w:szCs w:val="28"/>
          <w:lang w:eastAsia="ru-RU"/>
        </w:rPr>
        <w:t>2) достаточная эффективность Программы - при 8,9 &gt;= R &gt;= 6;</w:t>
      </w:r>
    </w:p>
    <w:p w:rsidR="00EA52C1" w:rsidRPr="00EA52C1" w:rsidRDefault="00EA52C1" w:rsidP="00EA52C1">
      <w:pPr>
        <w:autoSpaceDE w:val="0"/>
        <w:autoSpaceDN w:val="0"/>
        <w:adjustRightInd w:val="0"/>
        <w:ind w:firstLine="720"/>
        <w:jc w:val="both"/>
        <w:rPr>
          <w:bCs/>
          <w:color w:val="000000"/>
          <w:sz w:val="28"/>
          <w:szCs w:val="28"/>
          <w:lang w:eastAsia="ru-RU"/>
        </w:rPr>
      </w:pPr>
      <w:bookmarkStart w:id="8" w:name="sub_7"/>
      <w:bookmarkEnd w:id="7"/>
      <w:r w:rsidRPr="00EA52C1">
        <w:rPr>
          <w:bCs/>
          <w:color w:val="000000"/>
          <w:sz w:val="28"/>
          <w:szCs w:val="28"/>
          <w:lang w:eastAsia="ru-RU"/>
        </w:rPr>
        <w:t>3) низкая эффективность Программы - при 5,9 &gt;= R &gt;= 4;</w:t>
      </w:r>
    </w:p>
    <w:p w:rsidR="00EA52C1" w:rsidRPr="00EA52C1" w:rsidRDefault="00EA52C1" w:rsidP="00EA52C1">
      <w:pPr>
        <w:autoSpaceDE w:val="0"/>
        <w:autoSpaceDN w:val="0"/>
        <w:adjustRightInd w:val="0"/>
        <w:ind w:firstLine="720"/>
        <w:jc w:val="both"/>
        <w:rPr>
          <w:bCs/>
          <w:color w:val="000000"/>
          <w:sz w:val="28"/>
          <w:szCs w:val="28"/>
          <w:lang w:eastAsia="ru-RU"/>
        </w:rPr>
      </w:pPr>
      <w:bookmarkStart w:id="9" w:name="sub_8"/>
      <w:bookmarkEnd w:id="8"/>
      <w:r w:rsidRPr="00EA52C1">
        <w:rPr>
          <w:bCs/>
          <w:color w:val="000000"/>
          <w:sz w:val="28"/>
          <w:szCs w:val="28"/>
          <w:lang w:eastAsia="ru-RU"/>
        </w:rPr>
        <w:t>4) неэффективная реализация Программы при R &lt; 3,9.</w:t>
      </w:r>
    </w:p>
    <w:p w:rsidR="00EA52C1" w:rsidRPr="00EA52C1" w:rsidRDefault="00EA52C1" w:rsidP="00EA52C1">
      <w:pPr>
        <w:autoSpaceDE w:val="0"/>
        <w:autoSpaceDN w:val="0"/>
        <w:adjustRightInd w:val="0"/>
        <w:ind w:firstLine="720"/>
        <w:jc w:val="both"/>
        <w:rPr>
          <w:bCs/>
          <w:color w:val="000000"/>
          <w:sz w:val="28"/>
          <w:szCs w:val="28"/>
          <w:lang w:eastAsia="ru-RU"/>
        </w:rPr>
      </w:pPr>
      <w:bookmarkStart w:id="10" w:name="sub_116"/>
      <w:bookmarkEnd w:id="9"/>
      <w:r w:rsidRPr="00EA52C1">
        <w:rPr>
          <w:bCs/>
          <w:color w:val="000000"/>
          <w:sz w:val="28"/>
          <w:szCs w:val="28"/>
          <w:lang w:eastAsia="ru-RU"/>
        </w:rPr>
        <w:t>1.6. Рейтинг эффективности Программы рассчитывается на основе балльных оценок по критериям с учетом их весовых коэффициентов по формуле:</w:t>
      </w:r>
    </w:p>
    <w:bookmarkEnd w:id="10"/>
    <w:p w:rsidR="00EA52C1" w:rsidRPr="00EA52C1" w:rsidRDefault="00EA52C1" w:rsidP="00EA52C1">
      <w:pPr>
        <w:autoSpaceDE w:val="0"/>
        <w:autoSpaceDN w:val="0"/>
        <w:adjustRightInd w:val="0"/>
        <w:ind w:firstLine="720"/>
        <w:jc w:val="both"/>
        <w:rPr>
          <w:bCs/>
          <w:color w:val="000000"/>
          <w:sz w:val="28"/>
          <w:szCs w:val="28"/>
          <w:lang w:eastAsia="ru-RU"/>
        </w:rPr>
      </w:pPr>
    </w:p>
    <w:p w:rsidR="00EA52C1" w:rsidRPr="00EA52C1" w:rsidRDefault="00EA52C1" w:rsidP="00EA52C1">
      <w:pPr>
        <w:autoSpaceDE w:val="0"/>
        <w:autoSpaceDN w:val="0"/>
        <w:adjustRightInd w:val="0"/>
        <w:ind w:firstLine="720"/>
        <w:jc w:val="both"/>
        <w:rPr>
          <w:bCs/>
          <w:color w:val="000000"/>
          <w:sz w:val="28"/>
          <w:szCs w:val="28"/>
          <w:lang w:eastAsia="ru-RU"/>
        </w:rPr>
      </w:pPr>
      <w:r w:rsidRPr="00EA52C1">
        <w:rPr>
          <w:bCs/>
          <w:color w:val="000000"/>
          <w:sz w:val="28"/>
          <w:szCs w:val="28"/>
          <w:lang w:eastAsia="ru-RU"/>
        </w:rPr>
        <w:t>R= SUM (Yi x Bi),</w:t>
      </w:r>
    </w:p>
    <w:p w:rsidR="00EA52C1" w:rsidRPr="00EA52C1" w:rsidRDefault="00EA52C1" w:rsidP="00EA52C1">
      <w:pPr>
        <w:autoSpaceDE w:val="0"/>
        <w:autoSpaceDN w:val="0"/>
        <w:adjustRightInd w:val="0"/>
        <w:ind w:firstLine="720"/>
        <w:jc w:val="both"/>
        <w:rPr>
          <w:bCs/>
          <w:color w:val="000000"/>
          <w:sz w:val="28"/>
          <w:szCs w:val="28"/>
          <w:lang w:eastAsia="ru-RU"/>
        </w:rPr>
      </w:pPr>
    </w:p>
    <w:p w:rsidR="00EA52C1" w:rsidRPr="00EA52C1" w:rsidRDefault="00EA52C1" w:rsidP="00EA52C1">
      <w:pPr>
        <w:autoSpaceDE w:val="0"/>
        <w:autoSpaceDN w:val="0"/>
        <w:adjustRightInd w:val="0"/>
        <w:ind w:firstLine="720"/>
        <w:jc w:val="both"/>
        <w:rPr>
          <w:bCs/>
          <w:color w:val="000000"/>
          <w:sz w:val="28"/>
          <w:szCs w:val="28"/>
          <w:lang w:eastAsia="ru-RU"/>
        </w:rPr>
      </w:pPr>
      <w:r w:rsidRPr="00EA52C1">
        <w:rPr>
          <w:bCs/>
          <w:color w:val="000000"/>
          <w:sz w:val="28"/>
          <w:szCs w:val="28"/>
          <w:lang w:eastAsia="ru-RU"/>
        </w:rPr>
        <w:t>где: Yi - весовой коэффициент i-ro критерия;</w:t>
      </w:r>
    </w:p>
    <w:p w:rsidR="00EA52C1" w:rsidRPr="00EA52C1" w:rsidRDefault="00EA52C1" w:rsidP="00EA52C1">
      <w:pPr>
        <w:autoSpaceDE w:val="0"/>
        <w:autoSpaceDN w:val="0"/>
        <w:adjustRightInd w:val="0"/>
        <w:ind w:firstLine="720"/>
        <w:jc w:val="both"/>
        <w:rPr>
          <w:bCs/>
          <w:color w:val="000000"/>
          <w:sz w:val="28"/>
          <w:szCs w:val="28"/>
          <w:lang w:eastAsia="ru-RU"/>
        </w:rPr>
      </w:pPr>
      <w:r w:rsidRPr="00EA52C1">
        <w:rPr>
          <w:bCs/>
          <w:color w:val="000000"/>
          <w:sz w:val="28"/>
          <w:szCs w:val="28"/>
          <w:lang w:eastAsia="ru-RU"/>
        </w:rPr>
        <w:t>Bi - балльная оценка , присвоенная Программе по i-му критерию.</w:t>
      </w:r>
    </w:p>
    <w:p w:rsidR="00EA52C1" w:rsidRDefault="00EA52C1" w:rsidP="00EA52C1">
      <w:pPr>
        <w:autoSpaceDE w:val="0"/>
        <w:autoSpaceDN w:val="0"/>
        <w:adjustRightInd w:val="0"/>
        <w:jc w:val="both"/>
        <w:rPr>
          <w:bCs/>
          <w:color w:val="000000"/>
          <w:sz w:val="28"/>
          <w:szCs w:val="28"/>
          <w:lang w:eastAsia="ru-RU"/>
        </w:rPr>
        <w:sectPr w:rsidR="00EA52C1" w:rsidSect="00442099">
          <w:headerReference w:type="default" r:id="rId17"/>
          <w:pgSz w:w="16838" w:h="11906" w:orient="landscape"/>
          <w:pgMar w:top="1701" w:right="1134" w:bottom="850" w:left="1134" w:header="708" w:footer="708" w:gutter="0"/>
          <w:cols w:space="708"/>
          <w:titlePg/>
          <w:docGrid w:linePitch="360"/>
        </w:sectPr>
      </w:pPr>
    </w:p>
    <w:p w:rsidR="00EA52C1" w:rsidRPr="00D00497" w:rsidRDefault="00A56560" w:rsidP="00D00497">
      <w:pPr>
        <w:autoSpaceDE w:val="0"/>
        <w:autoSpaceDN w:val="0"/>
        <w:adjustRightInd w:val="0"/>
        <w:spacing w:before="108" w:after="108"/>
        <w:jc w:val="center"/>
        <w:outlineLvl w:val="0"/>
        <w:rPr>
          <w:b/>
          <w:color w:val="000000"/>
          <w:sz w:val="28"/>
          <w:szCs w:val="28"/>
          <w:lang w:eastAsia="ru-RU"/>
        </w:rPr>
      </w:pPr>
      <w:r w:rsidRPr="00A56560">
        <w:rPr>
          <w:b/>
          <w:color w:val="000000"/>
          <w:sz w:val="28"/>
          <w:szCs w:val="28"/>
          <w:lang w:eastAsia="ru-RU"/>
        </w:rPr>
        <w:lastRenderedPageBreak/>
        <w:t xml:space="preserve">Система критериев, применяемая для оценки эффективности </w:t>
      </w:r>
      <w:r>
        <w:rPr>
          <w:b/>
          <w:color w:val="000000"/>
          <w:sz w:val="28"/>
          <w:szCs w:val="28"/>
          <w:lang w:eastAsia="ru-RU"/>
        </w:rPr>
        <w:t xml:space="preserve">муниципальной </w:t>
      </w:r>
      <w:r w:rsidRPr="00A56560">
        <w:rPr>
          <w:b/>
          <w:color w:val="000000"/>
          <w:sz w:val="28"/>
          <w:szCs w:val="28"/>
          <w:lang w:eastAsia="ru-RU"/>
        </w:rPr>
        <w:t>Программ</w:t>
      </w:r>
      <w:r>
        <w:rPr>
          <w:b/>
          <w:color w:val="000000"/>
          <w:sz w:val="28"/>
          <w:szCs w:val="28"/>
          <w:lang w:eastAsia="ru-RU"/>
        </w:rPr>
        <w:t>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25"/>
        <w:gridCol w:w="1685"/>
        <w:gridCol w:w="1701"/>
        <w:gridCol w:w="2835"/>
        <w:gridCol w:w="4111"/>
        <w:gridCol w:w="2693"/>
      </w:tblGrid>
      <w:tr w:rsidR="00EA52C1" w:rsidRPr="00EA52C1" w:rsidTr="00A56560">
        <w:tc>
          <w:tcPr>
            <w:tcW w:w="725" w:type="dxa"/>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N</w:t>
            </w:r>
          </w:p>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п/п</w:t>
            </w:r>
          </w:p>
        </w:tc>
        <w:tc>
          <w:tcPr>
            <w:tcW w:w="1685"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Обозначение критерия (Х)</w:t>
            </w:r>
          </w:p>
        </w:tc>
        <w:tc>
          <w:tcPr>
            <w:tcW w:w="170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Весовой коэффициент (Y)</w:t>
            </w:r>
          </w:p>
        </w:tc>
        <w:tc>
          <w:tcPr>
            <w:tcW w:w="2835"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Формулировка критерия</w:t>
            </w: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Градация</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Бальная оценка (В)</w:t>
            </w:r>
          </w:p>
        </w:tc>
      </w:tr>
      <w:tr w:rsidR="00EA52C1" w:rsidRPr="00EA52C1" w:rsidTr="00A56560">
        <w:tc>
          <w:tcPr>
            <w:tcW w:w="725" w:type="dxa"/>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w:t>
            </w:r>
          </w:p>
        </w:tc>
        <w:tc>
          <w:tcPr>
            <w:tcW w:w="1685"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2</w:t>
            </w:r>
          </w:p>
        </w:tc>
        <w:tc>
          <w:tcPr>
            <w:tcW w:w="170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3</w:t>
            </w:r>
          </w:p>
        </w:tc>
        <w:tc>
          <w:tcPr>
            <w:tcW w:w="2835"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4</w:t>
            </w: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5</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6</w:t>
            </w:r>
          </w:p>
        </w:tc>
      </w:tr>
      <w:tr w:rsidR="00EA52C1" w:rsidRPr="00EA52C1" w:rsidTr="00A56560">
        <w:tc>
          <w:tcPr>
            <w:tcW w:w="725" w:type="dxa"/>
            <w:vMerge w:val="restart"/>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w:t>
            </w:r>
          </w:p>
        </w:tc>
        <w:tc>
          <w:tcPr>
            <w:tcW w:w="168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XI</w:t>
            </w:r>
          </w:p>
        </w:tc>
        <w:tc>
          <w:tcPr>
            <w:tcW w:w="1701"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Y1 = 0,2</w:t>
            </w:r>
          </w:p>
        </w:tc>
        <w:tc>
          <w:tcPr>
            <w:tcW w:w="283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Достижение целевых показателей</w:t>
            </w: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 Все показатели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10</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2. Более 80%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6</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3. От 50 до 79%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3</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4.Менее 50%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0</w:t>
            </w:r>
          </w:p>
        </w:tc>
      </w:tr>
      <w:tr w:rsidR="00EA52C1" w:rsidRPr="00EA52C1" w:rsidTr="00A56560">
        <w:tc>
          <w:tcPr>
            <w:tcW w:w="725" w:type="dxa"/>
            <w:vMerge w:val="restart"/>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2</w:t>
            </w:r>
          </w:p>
        </w:tc>
        <w:tc>
          <w:tcPr>
            <w:tcW w:w="168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Х2</w:t>
            </w:r>
          </w:p>
        </w:tc>
        <w:tc>
          <w:tcPr>
            <w:tcW w:w="1701"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Y2 = 0,2</w:t>
            </w:r>
          </w:p>
        </w:tc>
        <w:tc>
          <w:tcPr>
            <w:tcW w:w="283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Качество годового отчета о реализации программы</w:t>
            </w: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1.Отчет полностью соответствует установленным требованиям</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10</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2.Отчет содержит существенные отступления от установленных требований</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4</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3. Отчет не соответствует установленным требованиям и возвращен на переработку</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0</w:t>
            </w:r>
          </w:p>
        </w:tc>
      </w:tr>
      <w:tr w:rsidR="00EA52C1" w:rsidRPr="00EA52C1" w:rsidTr="00A56560">
        <w:tc>
          <w:tcPr>
            <w:tcW w:w="725" w:type="dxa"/>
            <w:vMerge w:val="restart"/>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3</w:t>
            </w:r>
          </w:p>
        </w:tc>
        <w:tc>
          <w:tcPr>
            <w:tcW w:w="168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ХЗ</w:t>
            </w:r>
          </w:p>
        </w:tc>
        <w:tc>
          <w:tcPr>
            <w:tcW w:w="1701"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Y3 = 0,1</w:t>
            </w:r>
          </w:p>
        </w:tc>
        <w:tc>
          <w:tcPr>
            <w:tcW w:w="283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Освоение средств районного бюджета (кроме экономии от проведения торгов и запросов котировок)</w:t>
            </w: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 Средства освоены на 100%</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10</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2. Средства освоены от 85 до 100%</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6</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3. Средства освоены менее чем на 85%</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0</w:t>
            </w:r>
          </w:p>
        </w:tc>
      </w:tr>
      <w:tr w:rsidR="00EA52C1" w:rsidRPr="00EA52C1" w:rsidTr="00A56560">
        <w:tc>
          <w:tcPr>
            <w:tcW w:w="725" w:type="dxa"/>
            <w:vMerge w:val="restart"/>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4</w:t>
            </w:r>
          </w:p>
        </w:tc>
        <w:tc>
          <w:tcPr>
            <w:tcW w:w="168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Х4</w:t>
            </w:r>
          </w:p>
        </w:tc>
        <w:tc>
          <w:tcPr>
            <w:tcW w:w="1701"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Y4 = 0,3</w:t>
            </w:r>
          </w:p>
        </w:tc>
        <w:tc>
          <w:tcPr>
            <w:tcW w:w="283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 xml:space="preserve">Освоение средств, предусмотренных </w:t>
            </w:r>
            <w:r w:rsidRPr="00EA52C1">
              <w:rPr>
                <w:bCs/>
                <w:color w:val="000000"/>
                <w:lang w:eastAsia="ru-RU"/>
              </w:rPr>
              <w:lastRenderedPageBreak/>
              <w:t>бюджетами всех уровней (отношение кассовых расходов к объему ассигнований на реализацию Программы, предусмотренному бюджетами)</w:t>
            </w: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lastRenderedPageBreak/>
              <w:t>1. Освоение 100%</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10</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2. Освоение от 75 до 100%</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8</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3. Освоение от 50 до 75%</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5</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4. Освоение менее 50%</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0</w:t>
            </w:r>
          </w:p>
        </w:tc>
      </w:tr>
      <w:tr w:rsidR="00EA52C1" w:rsidRPr="00EA52C1" w:rsidTr="00A56560">
        <w:tc>
          <w:tcPr>
            <w:tcW w:w="725" w:type="dxa"/>
            <w:vMerge w:val="restart"/>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5</w:t>
            </w:r>
          </w:p>
        </w:tc>
        <w:tc>
          <w:tcPr>
            <w:tcW w:w="168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Х6</w:t>
            </w:r>
          </w:p>
        </w:tc>
        <w:tc>
          <w:tcPr>
            <w:tcW w:w="1701"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Y6 = 0,1</w:t>
            </w:r>
          </w:p>
        </w:tc>
        <w:tc>
          <w:tcPr>
            <w:tcW w:w="283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Выполнение мероприятий, предусмотренных в Программе</w:t>
            </w: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1. Выполнены 100% мероприятий</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10</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2. Выполнены от 80 до 99% мероприятий</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6</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3. Выполнены от 65 до 79% мероприятий</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3</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4. Выполнены менее 65% предусмотренных в Программе мероприятий</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0</w:t>
            </w:r>
          </w:p>
        </w:tc>
      </w:tr>
      <w:tr w:rsidR="00EA52C1" w:rsidRPr="00EA52C1" w:rsidTr="00A56560">
        <w:tc>
          <w:tcPr>
            <w:tcW w:w="725" w:type="dxa"/>
            <w:vMerge w:val="restart"/>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6</w:t>
            </w:r>
          </w:p>
        </w:tc>
        <w:tc>
          <w:tcPr>
            <w:tcW w:w="168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Х7</w:t>
            </w:r>
          </w:p>
        </w:tc>
        <w:tc>
          <w:tcPr>
            <w:tcW w:w="1701"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Y7 = 0,1</w:t>
            </w:r>
          </w:p>
        </w:tc>
        <w:tc>
          <w:tcPr>
            <w:tcW w:w="283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Достижение показателей эффективности (в зависимости от специфики Программы)</w:t>
            </w: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1. Достигнуты 100% показателей эффективности</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10</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2. Достигнуты от 85 до 99% показателей эффективности</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6</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3. Достигнуты от 50 до 84% показателей эффективности</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3</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4. Представлены показатели эффективности, не установленные в утвержденной Программе</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3</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5. Достигнуты менее 50% показателей эффективности либо показатели эффективности не представлены</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0</w:t>
            </w:r>
          </w:p>
        </w:tc>
      </w:tr>
    </w:tbl>
    <w:p w:rsidR="00EA52C1" w:rsidRPr="00D00497" w:rsidRDefault="00D00497" w:rsidP="00A56560">
      <w:pPr>
        <w:autoSpaceDE w:val="0"/>
        <w:autoSpaceDN w:val="0"/>
        <w:adjustRightInd w:val="0"/>
        <w:jc w:val="both"/>
        <w:rPr>
          <w:bCs/>
          <w:color w:val="000000"/>
          <w:sz w:val="28"/>
          <w:szCs w:val="28"/>
          <w:lang w:eastAsia="ru-RU"/>
        </w:rPr>
      </w:pPr>
      <w:r w:rsidRPr="00D00497">
        <w:rPr>
          <w:bCs/>
          <w:color w:val="000000"/>
          <w:sz w:val="28"/>
          <w:szCs w:val="28"/>
          <w:lang w:eastAsia="ru-RU"/>
        </w:rPr>
        <w:t>Специалист 1 категории</w:t>
      </w:r>
      <w:r>
        <w:rPr>
          <w:bCs/>
          <w:color w:val="000000"/>
          <w:sz w:val="28"/>
          <w:szCs w:val="28"/>
          <w:lang w:eastAsia="ru-RU"/>
        </w:rPr>
        <w:t xml:space="preserve"> администрации</w:t>
      </w:r>
    </w:p>
    <w:p w:rsidR="00A56560" w:rsidRPr="00D00497" w:rsidRDefault="0090109E" w:rsidP="00A56560">
      <w:pPr>
        <w:autoSpaceDE w:val="0"/>
        <w:autoSpaceDN w:val="0"/>
        <w:adjustRightInd w:val="0"/>
        <w:rPr>
          <w:color w:val="000000"/>
          <w:sz w:val="28"/>
          <w:szCs w:val="28"/>
          <w:lang w:eastAsia="ru-RU"/>
        </w:rPr>
      </w:pPr>
      <w:r>
        <w:rPr>
          <w:color w:val="000000"/>
          <w:sz w:val="28"/>
          <w:szCs w:val="28"/>
          <w:lang w:eastAsia="ru-RU"/>
        </w:rPr>
        <w:t>Канеловского</w:t>
      </w:r>
      <w:r w:rsidR="00A56560" w:rsidRPr="00D00497">
        <w:rPr>
          <w:color w:val="000000"/>
          <w:sz w:val="28"/>
          <w:szCs w:val="28"/>
          <w:lang w:eastAsia="ru-RU"/>
        </w:rPr>
        <w:t xml:space="preserve"> сельского поселения</w:t>
      </w:r>
    </w:p>
    <w:p w:rsidR="00A56560" w:rsidRPr="00EA52C1" w:rsidRDefault="00A56560" w:rsidP="00A56560">
      <w:pPr>
        <w:autoSpaceDE w:val="0"/>
        <w:autoSpaceDN w:val="0"/>
        <w:adjustRightInd w:val="0"/>
        <w:ind w:right="-3118"/>
        <w:jc w:val="both"/>
        <w:rPr>
          <w:color w:val="000000"/>
          <w:sz w:val="28"/>
          <w:szCs w:val="28"/>
          <w:lang w:eastAsia="ru-RU"/>
        </w:rPr>
      </w:pPr>
      <w:r w:rsidRPr="00D00497">
        <w:rPr>
          <w:color w:val="000000"/>
          <w:sz w:val="28"/>
          <w:szCs w:val="28"/>
          <w:lang w:eastAsia="ru-RU"/>
        </w:rPr>
        <w:t>Староминского района</w:t>
      </w:r>
      <w:r w:rsidRPr="00D00497">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00D00497">
        <w:rPr>
          <w:color w:val="000000"/>
          <w:sz w:val="28"/>
          <w:szCs w:val="28"/>
          <w:lang w:eastAsia="ru-RU"/>
        </w:rPr>
        <w:t>Л.</w:t>
      </w:r>
      <w:r w:rsidR="00F82F5C">
        <w:rPr>
          <w:color w:val="000000"/>
          <w:sz w:val="28"/>
          <w:szCs w:val="28"/>
          <w:lang w:eastAsia="ru-RU"/>
        </w:rPr>
        <w:t>А.Левченко</w:t>
      </w:r>
    </w:p>
    <w:p w:rsidR="00A56560" w:rsidRPr="00EA52C1" w:rsidRDefault="00A56560" w:rsidP="00A56560">
      <w:pPr>
        <w:autoSpaceDE w:val="0"/>
        <w:autoSpaceDN w:val="0"/>
        <w:adjustRightInd w:val="0"/>
        <w:ind w:right="-3118"/>
        <w:jc w:val="both"/>
        <w:rPr>
          <w:color w:val="000000"/>
          <w:sz w:val="28"/>
          <w:szCs w:val="28"/>
          <w:lang w:eastAsia="ru-RU"/>
        </w:rPr>
      </w:pPr>
    </w:p>
    <w:p w:rsidR="00EA52C1" w:rsidRPr="00A56560" w:rsidRDefault="00EA52C1" w:rsidP="00EA52C1">
      <w:pPr>
        <w:autoSpaceDE w:val="0"/>
        <w:autoSpaceDN w:val="0"/>
        <w:adjustRightInd w:val="0"/>
        <w:ind w:firstLine="720"/>
        <w:jc w:val="both"/>
        <w:rPr>
          <w:bCs/>
          <w:color w:val="000000"/>
          <w:lang w:eastAsia="ru-RU"/>
        </w:rPr>
      </w:pPr>
    </w:p>
    <w:p w:rsidR="00EA52C1" w:rsidRDefault="00EA52C1" w:rsidP="00A56560">
      <w:pPr>
        <w:autoSpaceDE w:val="0"/>
        <w:autoSpaceDN w:val="0"/>
        <w:adjustRightInd w:val="0"/>
        <w:jc w:val="both"/>
        <w:rPr>
          <w:bCs/>
          <w:color w:val="000000"/>
          <w:sz w:val="28"/>
          <w:szCs w:val="28"/>
          <w:lang w:eastAsia="ru-RU"/>
        </w:rPr>
        <w:sectPr w:rsidR="00EA52C1" w:rsidSect="00EA52C1">
          <w:pgSz w:w="16838" w:h="11906" w:orient="landscape"/>
          <w:pgMar w:top="1701" w:right="1134" w:bottom="851" w:left="1134" w:header="709" w:footer="709" w:gutter="0"/>
          <w:cols w:space="708"/>
          <w:titlePg/>
          <w:docGrid w:linePitch="360"/>
        </w:sectPr>
      </w:pPr>
    </w:p>
    <w:p w:rsidR="00442099" w:rsidRPr="00442099" w:rsidRDefault="00442099" w:rsidP="00A56560">
      <w:pPr>
        <w:jc w:val="both"/>
        <w:rPr>
          <w:sz w:val="26"/>
          <w:szCs w:val="26"/>
          <w:lang w:eastAsia="ru-RU"/>
        </w:rPr>
        <w:sectPr w:rsidR="00442099" w:rsidRPr="00442099" w:rsidSect="00442099">
          <w:pgSz w:w="16838" w:h="11906" w:orient="landscape"/>
          <w:pgMar w:top="1701" w:right="1134" w:bottom="850" w:left="1134" w:header="708" w:footer="708" w:gutter="0"/>
          <w:cols w:space="708"/>
          <w:titlePg/>
          <w:docGrid w:linePitch="360"/>
        </w:sectPr>
      </w:pPr>
    </w:p>
    <w:p w:rsidR="00A570B1" w:rsidRDefault="00A570B1" w:rsidP="00A570B1">
      <w:pPr>
        <w:jc w:val="center"/>
        <w:rPr>
          <w:b/>
          <w:sz w:val="28"/>
          <w:szCs w:val="28"/>
        </w:rPr>
      </w:pPr>
      <w:r>
        <w:rPr>
          <w:b/>
          <w:sz w:val="28"/>
          <w:szCs w:val="28"/>
        </w:rPr>
        <w:lastRenderedPageBreak/>
        <w:t xml:space="preserve">ЛИСТ СОГЛАСОВАНИЯ </w:t>
      </w:r>
    </w:p>
    <w:p w:rsidR="00A570B1" w:rsidRPr="00A570B1" w:rsidRDefault="00A570B1" w:rsidP="00A570B1">
      <w:pPr>
        <w:jc w:val="center"/>
        <w:rPr>
          <w:sz w:val="28"/>
          <w:szCs w:val="28"/>
        </w:rPr>
      </w:pPr>
      <w:r w:rsidRPr="00A570B1">
        <w:rPr>
          <w:sz w:val="28"/>
          <w:szCs w:val="28"/>
        </w:rPr>
        <w:t>проекта постановления администрации</w:t>
      </w:r>
      <w:r w:rsidR="00F82F5C">
        <w:rPr>
          <w:sz w:val="28"/>
          <w:szCs w:val="28"/>
        </w:rPr>
        <w:t xml:space="preserve"> </w:t>
      </w:r>
      <w:r w:rsidR="0090109E">
        <w:rPr>
          <w:sz w:val="28"/>
          <w:szCs w:val="28"/>
        </w:rPr>
        <w:t>Канеловского</w:t>
      </w:r>
      <w:r w:rsidRPr="00A570B1">
        <w:rPr>
          <w:sz w:val="28"/>
          <w:szCs w:val="28"/>
        </w:rPr>
        <w:t xml:space="preserve"> сельского поселения Староминского района от </w:t>
      </w:r>
      <w:r w:rsidR="00F82F5C">
        <w:rPr>
          <w:sz w:val="28"/>
          <w:szCs w:val="28"/>
        </w:rPr>
        <w:t>__________</w:t>
      </w:r>
      <w:r w:rsidRPr="00A570B1">
        <w:rPr>
          <w:sz w:val="28"/>
          <w:szCs w:val="28"/>
        </w:rPr>
        <w:t xml:space="preserve">№ </w:t>
      </w:r>
      <w:r w:rsidR="00F82F5C">
        <w:rPr>
          <w:sz w:val="28"/>
          <w:szCs w:val="28"/>
        </w:rPr>
        <w:t>____ «</w:t>
      </w:r>
      <w:r w:rsidRPr="00A570B1">
        <w:rPr>
          <w:sz w:val="28"/>
          <w:szCs w:val="28"/>
        </w:rPr>
        <w:t>Об утверждении муниципальной программы</w:t>
      </w:r>
      <w:r w:rsidR="00F82F5C">
        <w:rPr>
          <w:sz w:val="28"/>
          <w:szCs w:val="28"/>
        </w:rPr>
        <w:t xml:space="preserve"> </w:t>
      </w:r>
      <w:r w:rsidRPr="00A570B1">
        <w:rPr>
          <w:sz w:val="28"/>
          <w:szCs w:val="28"/>
          <w:lang w:eastAsia="ru-RU"/>
        </w:rPr>
        <w:t xml:space="preserve">«Развитие муниципальной службы в </w:t>
      </w:r>
      <w:r w:rsidR="0090109E">
        <w:rPr>
          <w:sz w:val="28"/>
          <w:szCs w:val="28"/>
          <w:lang w:eastAsia="ru-RU"/>
        </w:rPr>
        <w:t>Канеловском</w:t>
      </w:r>
      <w:r w:rsidRPr="00A570B1">
        <w:rPr>
          <w:sz w:val="28"/>
          <w:szCs w:val="28"/>
          <w:lang w:eastAsia="ru-RU"/>
        </w:rPr>
        <w:t xml:space="preserve"> сельском поселении Староминского района»</w:t>
      </w:r>
    </w:p>
    <w:p w:rsidR="00A570B1" w:rsidRPr="00A570B1" w:rsidRDefault="00A570B1" w:rsidP="00A570B1">
      <w:pPr>
        <w:jc w:val="center"/>
        <w:rPr>
          <w:sz w:val="28"/>
          <w:szCs w:val="28"/>
        </w:rPr>
      </w:pPr>
    </w:p>
    <w:p w:rsidR="00A570B1" w:rsidRDefault="00A570B1" w:rsidP="00A570B1">
      <w:pPr>
        <w:jc w:val="both"/>
        <w:rPr>
          <w:bCs/>
          <w:sz w:val="28"/>
          <w:szCs w:val="28"/>
        </w:rPr>
      </w:pPr>
    </w:p>
    <w:p w:rsidR="00F82F5C" w:rsidRDefault="00F82F5C" w:rsidP="00F82F5C">
      <w:pPr>
        <w:jc w:val="both"/>
        <w:rPr>
          <w:bCs/>
          <w:sz w:val="28"/>
          <w:szCs w:val="28"/>
        </w:rPr>
      </w:pPr>
      <w:r>
        <w:rPr>
          <w:bCs/>
          <w:sz w:val="28"/>
          <w:szCs w:val="28"/>
        </w:rPr>
        <w:t>Проект подготовлен:</w:t>
      </w:r>
    </w:p>
    <w:p w:rsidR="00F82F5C" w:rsidRDefault="00F82F5C" w:rsidP="00A570B1">
      <w:pPr>
        <w:jc w:val="both"/>
        <w:rPr>
          <w:bCs/>
          <w:sz w:val="28"/>
          <w:szCs w:val="28"/>
        </w:rPr>
      </w:pPr>
      <w:r>
        <w:rPr>
          <w:bCs/>
          <w:sz w:val="28"/>
          <w:szCs w:val="28"/>
        </w:rPr>
        <w:t>Глава Канеловского сельского поселения</w:t>
      </w:r>
    </w:p>
    <w:p w:rsidR="00F82F5C" w:rsidRDefault="00F82F5C" w:rsidP="00A570B1">
      <w:pPr>
        <w:jc w:val="both"/>
        <w:rPr>
          <w:bCs/>
          <w:sz w:val="28"/>
          <w:szCs w:val="28"/>
        </w:rPr>
      </w:pPr>
      <w:r>
        <w:rPr>
          <w:bCs/>
          <w:sz w:val="28"/>
          <w:szCs w:val="28"/>
        </w:rPr>
        <w:t>Староминского района                                                   Л.Г.Индыло</w:t>
      </w:r>
    </w:p>
    <w:p w:rsidR="00F82F5C" w:rsidRDefault="00F82F5C" w:rsidP="00A570B1">
      <w:pPr>
        <w:jc w:val="both"/>
        <w:rPr>
          <w:bCs/>
          <w:sz w:val="28"/>
          <w:szCs w:val="28"/>
        </w:rPr>
      </w:pPr>
    </w:p>
    <w:p w:rsidR="00F82F5C" w:rsidRDefault="00F82F5C" w:rsidP="00A570B1">
      <w:pPr>
        <w:jc w:val="both"/>
        <w:rPr>
          <w:bCs/>
          <w:sz w:val="28"/>
          <w:szCs w:val="28"/>
        </w:rPr>
      </w:pPr>
    </w:p>
    <w:p w:rsidR="00A570B1" w:rsidRDefault="00A570B1" w:rsidP="00A570B1">
      <w:pPr>
        <w:jc w:val="both"/>
        <w:rPr>
          <w:bCs/>
          <w:sz w:val="28"/>
          <w:szCs w:val="28"/>
        </w:rPr>
      </w:pPr>
      <w:r>
        <w:rPr>
          <w:bCs/>
          <w:sz w:val="28"/>
          <w:szCs w:val="28"/>
        </w:rPr>
        <w:t>Проект подготовлен:</w:t>
      </w:r>
    </w:p>
    <w:p w:rsidR="00A570B1" w:rsidRDefault="00A570B1" w:rsidP="00A570B1">
      <w:pPr>
        <w:jc w:val="both"/>
        <w:rPr>
          <w:sz w:val="28"/>
          <w:szCs w:val="28"/>
        </w:rPr>
      </w:pPr>
      <w:r>
        <w:rPr>
          <w:sz w:val="28"/>
          <w:szCs w:val="28"/>
        </w:rPr>
        <w:t xml:space="preserve">Специалист 1 категории </w:t>
      </w:r>
    </w:p>
    <w:p w:rsidR="00A570B1" w:rsidRDefault="00A570B1" w:rsidP="00A570B1">
      <w:pPr>
        <w:jc w:val="both"/>
        <w:rPr>
          <w:sz w:val="28"/>
          <w:szCs w:val="28"/>
        </w:rPr>
      </w:pPr>
      <w:r>
        <w:rPr>
          <w:sz w:val="28"/>
          <w:szCs w:val="28"/>
        </w:rPr>
        <w:t xml:space="preserve">администрации </w:t>
      </w:r>
    </w:p>
    <w:tbl>
      <w:tblPr>
        <w:tblW w:w="6875" w:type="pct"/>
        <w:tblLook w:val="01E0"/>
      </w:tblPr>
      <w:tblGrid>
        <w:gridCol w:w="9744"/>
        <w:gridCol w:w="3805"/>
      </w:tblGrid>
      <w:tr w:rsidR="00A570B1" w:rsidTr="00534F65">
        <w:tc>
          <w:tcPr>
            <w:tcW w:w="3596" w:type="pct"/>
            <w:hideMark/>
          </w:tcPr>
          <w:p w:rsidR="00A570B1" w:rsidRDefault="0090109E" w:rsidP="00534F65">
            <w:pPr>
              <w:ind w:right="-3697"/>
              <w:rPr>
                <w:bCs/>
                <w:sz w:val="28"/>
                <w:szCs w:val="28"/>
              </w:rPr>
            </w:pPr>
            <w:r>
              <w:rPr>
                <w:bCs/>
                <w:sz w:val="28"/>
                <w:szCs w:val="28"/>
              </w:rPr>
              <w:t>Канеловского</w:t>
            </w:r>
            <w:r w:rsidR="00A570B1">
              <w:rPr>
                <w:bCs/>
                <w:sz w:val="28"/>
                <w:szCs w:val="28"/>
              </w:rPr>
              <w:t xml:space="preserve"> сельского поселения </w:t>
            </w:r>
          </w:p>
          <w:p w:rsidR="00A570B1" w:rsidRDefault="00A570B1" w:rsidP="00F82F5C">
            <w:pPr>
              <w:ind w:right="-3697"/>
              <w:rPr>
                <w:bCs/>
                <w:sz w:val="28"/>
                <w:szCs w:val="28"/>
              </w:rPr>
            </w:pPr>
            <w:r>
              <w:rPr>
                <w:bCs/>
                <w:sz w:val="28"/>
                <w:szCs w:val="28"/>
              </w:rPr>
              <w:t xml:space="preserve">Староминского  района                                                          </w:t>
            </w:r>
            <w:r w:rsidR="00F82F5C">
              <w:rPr>
                <w:bCs/>
                <w:sz w:val="28"/>
                <w:szCs w:val="28"/>
              </w:rPr>
              <w:t>Л.А.Левченко</w:t>
            </w:r>
          </w:p>
        </w:tc>
        <w:tc>
          <w:tcPr>
            <w:tcW w:w="1404" w:type="pct"/>
            <w:hideMark/>
          </w:tcPr>
          <w:p w:rsidR="00A570B1" w:rsidRDefault="00A570B1" w:rsidP="00534F65">
            <w:pPr>
              <w:ind w:firstLine="1780"/>
              <w:jc w:val="right"/>
              <w:rPr>
                <w:bCs/>
                <w:sz w:val="28"/>
                <w:szCs w:val="28"/>
              </w:rPr>
            </w:pPr>
            <w:r>
              <w:rPr>
                <w:bCs/>
                <w:sz w:val="28"/>
                <w:szCs w:val="28"/>
              </w:rPr>
              <w:t xml:space="preserve">Е.Н. Коркишко  </w:t>
            </w:r>
          </w:p>
        </w:tc>
      </w:tr>
    </w:tbl>
    <w:p w:rsidR="00A570B1" w:rsidRDefault="00A570B1" w:rsidP="00A570B1">
      <w:pPr>
        <w:rPr>
          <w:color w:val="993300"/>
          <w:sz w:val="28"/>
          <w:szCs w:val="28"/>
        </w:rPr>
      </w:pPr>
    </w:p>
    <w:p w:rsidR="00A570B1" w:rsidRDefault="00A570B1" w:rsidP="00A570B1">
      <w:pPr>
        <w:rPr>
          <w:sz w:val="28"/>
          <w:szCs w:val="28"/>
        </w:rPr>
      </w:pPr>
      <w:r>
        <w:rPr>
          <w:bCs/>
          <w:sz w:val="28"/>
          <w:szCs w:val="28"/>
        </w:rPr>
        <w:t>Проект согласован:</w:t>
      </w:r>
    </w:p>
    <w:p w:rsidR="00A570B1" w:rsidRDefault="00A570B1" w:rsidP="00A570B1">
      <w:pPr>
        <w:jc w:val="both"/>
        <w:rPr>
          <w:sz w:val="28"/>
          <w:szCs w:val="28"/>
        </w:rPr>
      </w:pPr>
      <w:r>
        <w:rPr>
          <w:sz w:val="28"/>
          <w:szCs w:val="28"/>
        </w:rPr>
        <w:t xml:space="preserve">Специалист 1 категории </w:t>
      </w:r>
    </w:p>
    <w:p w:rsidR="00A570B1" w:rsidRDefault="00A570B1" w:rsidP="00A570B1">
      <w:pPr>
        <w:jc w:val="both"/>
        <w:rPr>
          <w:sz w:val="28"/>
          <w:szCs w:val="28"/>
        </w:rPr>
      </w:pPr>
      <w:r>
        <w:rPr>
          <w:sz w:val="28"/>
          <w:szCs w:val="28"/>
        </w:rPr>
        <w:t xml:space="preserve">администрации </w:t>
      </w:r>
    </w:p>
    <w:tbl>
      <w:tblPr>
        <w:tblW w:w="7023" w:type="pct"/>
        <w:tblLook w:val="01E0"/>
      </w:tblPr>
      <w:tblGrid>
        <w:gridCol w:w="10035"/>
        <w:gridCol w:w="3806"/>
      </w:tblGrid>
      <w:tr w:rsidR="00A570B1" w:rsidTr="00534F65">
        <w:tc>
          <w:tcPr>
            <w:tcW w:w="3625" w:type="pct"/>
            <w:hideMark/>
          </w:tcPr>
          <w:p w:rsidR="00A570B1" w:rsidRDefault="0090109E" w:rsidP="00534F65">
            <w:pPr>
              <w:rPr>
                <w:bCs/>
                <w:sz w:val="28"/>
                <w:szCs w:val="28"/>
              </w:rPr>
            </w:pPr>
            <w:r>
              <w:rPr>
                <w:bCs/>
                <w:sz w:val="28"/>
                <w:szCs w:val="28"/>
              </w:rPr>
              <w:t>Канеловского</w:t>
            </w:r>
            <w:r w:rsidR="00A570B1">
              <w:rPr>
                <w:bCs/>
                <w:sz w:val="28"/>
                <w:szCs w:val="28"/>
              </w:rPr>
              <w:t xml:space="preserve"> сельского поселения </w:t>
            </w:r>
          </w:p>
          <w:p w:rsidR="00A570B1" w:rsidRDefault="00A570B1" w:rsidP="00F82F5C">
            <w:pPr>
              <w:ind w:right="-533"/>
              <w:rPr>
                <w:bCs/>
                <w:sz w:val="28"/>
                <w:szCs w:val="28"/>
              </w:rPr>
            </w:pPr>
            <w:r>
              <w:rPr>
                <w:bCs/>
                <w:sz w:val="28"/>
                <w:szCs w:val="28"/>
              </w:rPr>
              <w:t xml:space="preserve">Староминского района                                                              </w:t>
            </w:r>
            <w:r w:rsidR="00F82F5C">
              <w:rPr>
                <w:bCs/>
                <w:sz w:val="28"/>
                <w:szCs w:val="28"/>
              </w:rPr>
              <w:t>Е.В.Волгина</w:t>
            </w:r>
          </w:p>
        </w:tc>
        <w:tc>
          <w:tcPr>
            <w:tcW w:w="1375" w:type="pct"/>
            <w:hideMark/>
          </w:tcPr>
          <w:p w:rsidR="00A570B1" w:rsidRDefault="00A570B1" w:rsidP="00534F65">
            <w:pPr>
              <w:rPr>
                <w:rFonts w:asciiTheme="minorHAnsi" w:eastAsiaTheme="minorEastAsia" w:hAnsiTheme="minorHAnsi"/>
              </w:rPr>
            </w:pPr>
          </w:p>
        </w:tc>
      </w:tr>
    </w:tbl>
    <w:p w:rsidR="00A570B1" w:rsidRDefault="00A570B1" w:rsidP="00A570B1"/>
    <w:p w:rsidR="00A570B1" w:rsidRDefault="00A570B1" w:rsidP="00A570B1">
      <w:pPr>
        <w:jc w:val="both"/>
        <w:rPr>
          <w:sz w:val="28"/>
          <w:szCs w:val="28"/>
        </w:rPr>
      </w:pPr>
      <w:r>
        <w:rPr>
          <w:sz w:val="28"/>
          <w:szCs w:val="28"/>
        </w:rPr>
        <w:t xml:space="preserve">Специалист 1 категории </w:t>
      </w:r>
    </w:p>
    <w:p w:rsidR="00A570B1" w:rsidRDefault="00A570B1" w:rsidP="00A570B1">
      <w:pPr>
        <w:jc w:val="both"/>
        <w:rPr>
          <w:sz w:val="28"/>
          <w:szCs w:val="28"/>
        </w:rPr>
      </w:pPr>
      <w:r>
        <w:rPr>
          <w:sz w:val="28"/>
          <w:szCs w:val="28"/>
        </w:rPr>
        <w:t xml:space="preserve">администрации </w:t>
      </w:r>
    </w:p>
    <w:tbl>
      <w:tblPr>
        <w:tblW w:w="7023" w:type="pct"/>
        <w:tblLook w:val="01E0"/>
      </w:tblPr>
      <w:tblGrid>
        <w:gridCol w:w="10035"/>
        <w:gridCol w:w="3806"/>
      </w:tblGrid>
      <w:tr w:rsidR="00A570B1" w:rsidTr="00534F65">
        <w:tc>
          <w:tcPr>
            <w:tcW w:w="3625" w:type="pct"/>
            <w:hideMark/>
          </w:tcPr>
          <w:p w:rsidR="00A570B1" w:rsidRDefault="0090109E" w:rsidP="00534F65">
            <w:pPr>
              <w:rPr>
                <w:bCs/>
                <w:sz w:val="28"/>
                <w:szCs w:val="28"/>
              </w:rPr>
            </w:pPr>
            <w:r>
              <w:rPr>
                <w:bCs/>
                <w:sz w:val="28"/>
                <w:szCs w:val="28"/>
              </w:rPr>
              <w:t>Канеловского</w:t>
            </w:r>
            <w:r w:rsidR="00A570B1">
              <w:rPr>
                <w:bCs/>
                <w:sz w:val="28"/>
                <w:szCs w:val="28"/>
              </w:rPr>
              <w:t xml:space="preserve"> сельского поселения </w:t>
            </w:r>
          </w:p>
          <w:p w:rsidR="00A570B1" w:rsidRDefault="00A570B1" w:rsidP="00DB64E8">
            <w:pPr>
              <w:ind w:right="-533"/>
              <w:rPr>
                <w:bCs/>
                <w:sz w:val="28"/>
                <w:szCs w:val="28"/>
              </w:rPr>
            </w:pPr>
            <w:r>
              <w:rPr>
                <w:bCs/>
                <w:sz w:val="28"/>
                <w:szCs w:val="28"/>
              </w:rPr>
              <w:t xml:space="preserve">Староминского района                                                              </w:t>
            </w:r>
            <w:r w:rsidR="00DB64E8">
              <w:rPr>
                <w:bCs/>
                <w:sz w:val="28"/>
                <w:szCs w:val="28"/>
              </w:rPr>
              <w:t>Р.Ю.Скляров</w:t>
            </w:r>
          </w:p>
        </w:tc>
        <w:tc>
          <w:tcPr>
            <w:tcW w:w="1375" w:type="pct"/>
            <w:hideMark/>
          </w:tcPr>
          <w:p w:rsidR="00A570B1" w:rsidRDefault="00A570B1" w:rsidP="00534F65">
            <w:pPr>
              <w:rPr>
                <w:rFonts w:asciiTheme="minorHAnsi" w:eastAsiaTheme="minorEastAsia" w:hAnsiTheme="minorHAnsi"/>
              </w:rPr>
            </w:pPr>
          </w:p>
        </w:tc>
      </w:tr>
    </w:tbl>
    <w:p w:rsidR="00A570B1" w:rsidRDefault="00A570B1" w:rsidP="00A570B1"/>
    <w:p w:rsidR="00A570B1" w:rsidRDefault="00A570B1" w:rsidP="00A570B1"/>
    <w:p w:rsidR="00A570B1" w:rsidRDefault="00A570B1" w:rsidP="00A570B1">
      <w:pPr>
        <w:pStyle w:val="15"/>
        <w:ind w:left="0"/>
        <w:jc w:val="both"/>
        <w:rPr>
          <w:sz w:val="28"/>
          <w:szCs w:val="28"/>
          <w:u w:val="single"/>
        </w:rPr>
      </w:pPr>
    </w:p>
    <w:p w:rsidR="00A570B1" w:rsidRDefault="00A570B1" w:rsidP="00A570B1">
      <w:pPr>
        <w:pStyle w:val="15"/>
        <w:ind w:left="0"/>
        <w:jc w:val="both"/>
        <w:rPr>
          <w:sz w:val="28"/>
          <w:szCs w:val="28"/>
          <w:u w:val="single"/>
        </w:rPr>
      </w:pPr>
    </w:p>
    <w:p w:rsidR="00A570B1" w:rsidRDefault="00A570B1" w:rsidP="00A570B1"/>
    <w:p w:rsidR="00A570B1" w:rsidRDefault="00A570B1" w:rsidP="00A570B1"/>
    <w:p w:rsidR="00A570B1" w:rsidRDefault="00A570B1" w:rsidP="00A570B1"/>
    <w:p w:rsidR="00C004DA" w:rsidRPr="00C004DA" w:rsidRDefault="00C004DA" w:rsidP="00EA52C1">
      <w:pPr>
        <w:spacing w:after="120"/>
        <w:ind w:left="5103"/>
        <w:jc w:val="center"/>
        <w:rPr>
          <w:sz w:val="28"/>
          <w:szCs w:val="28"/>
          <w:lang w:eastAsia="ru-RU"/>
        </w:rPr>
      </w:pPr>
    </w:p>
    <w:sectPr w:rsidR="00C004DA" w:rsidRPr="00C004DA" w:rsidSect="00A570B1">
      <w:type w:val="continuous"/>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72D" w:rsidRDefault="0066472D">
      <w:r>
        <w:separator/>
      </w:r>
    </w:p>
  </w:endnote>
  <w:endnote w:type="continuationSeparator" w:id="1">
    <w:p w:rsidR="0066472D" w:rsidRDefault="006647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font234">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1C" w:rsidRDefault="00BF407A" w:rsidP="008D2480">
    <w:pPr>
      <w:pStyle w:val="af0"/>
      <w:framePr w:wrap="around" w:vAnchor="text" w:hAnchor="margin" w:xAlign="right" w:y="1"/>
      <w:rPr>
        <w:rStyle w:val="af"/>
      </w:rPr>
    </w:pPr>
    <w:r>
      <w:rPr>
        <w:rStyle w:val="af"/>
      </w:rPr>
      <w:fldChar w:fldCharType="begin"/>
    </w:r>
    <w:r w:rsidR="00BF061C">
      <w:rPr>
        <w:rStyle w:val="af"/>
      </w:rPr>
      <w:instrText xml:space="preserve">PAGE  </w:instrText>
    </w:r>
    <w:r>
      <w:rPr>
        <w:rStyle w:val="af"/>
      </w:rPr>
      <w:fldChar w:fldCharType="end"/>
    </w:r>
  </w:p>
  <w:p w:rsidR="00BF061C" w:rsidRDefault="00BF061C" w:rsidP="008D2480">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1C" w:rsidRDefault="00BF061C" w:rsidP="008D2480">
    <w:pPr>
      <w:pStyle w:val="af0"/>
      <w:framePr w:wrap="around" w:vAnchor="text" w:hAnchor="margin" w:xAlign="right" w:y="1"/>
      <w:rPr>
        <w:rStyle w:val="af"/>
      </w:rPr>
    </w:pPr>
  </w:p>
  <w:p w:rsidR="00BF061C" w:rsidRDefault="00BF061C" w:rsidP="008D2480">
    <w:pPr>
      <w:pStyle w:val="af0"/>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1C" w:rsidRDefault="00BF407A">
    <w:pPr>
      <w:pStyle w:val="af0"/>
      <w:framePr w:wrap="around" w:vAnchor="text" w:hAnchor="margin" w:xAlign="right" w:y="1"/>
      <w:rPr>
        <w:rStyle w:val="af"/>
      </w:rPr>
    </w:pPr>
    <w:r>
      <w:rPr>
        <w:rStyle w:val="af"/>
      </w:rPr>
      <w:fldChar w:fldCharType="begin"/>
    </w:r>
    <w:r w:rsidR="00BF061C">
      <w:rPr>
        <w:rStyle w:val="af"/>
      </w:rPr>
      <w:instrText xml:space="preserve">PAGE  </w:instrText>
    </w:r>
    <w:r>
      <w:rPr>
        <w:rStyle w:val="af"/>
      </w:rPr>
      <w:fldChar w:fldCharType="end"/>
    </w:r>
  </w:p>
  <w:p w:rsidR="00BF061C" w:rsidRDefault="00BF061C">
    <w:pPr>
      <w:pStyle w:val="af0"/>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1C" w:rsidRPr="000B224B" w:rsidRDefault="00BF061C" w:rsidP="00442099">
    <w:pPr>
      <w:pStyle w:val="af0"/>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72D" w:rsidRDefault="0066472D">
      <w:r>
        <w:separator/>
      </w:r>
    </w:p>
  </w:footnote>
  <w:footnote w:type="continuationSeparator" w:id="1">
    <w:p w:rsidR="0066472D" w:rsidRDefault="006647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1C" w:rsidRDefault="00BF407A" w:rsidP="008D2480">
    <w:pPr>
      <w:pStyle w:val="ad"/>
      <w:framePr w:wrap="around" w:vAnchor="text" w:hAnchor="margin" w:xAlign="center" w:y="1"/>
      <w:rPr>
        <w:rStyle w:val="af"/>
      </w:rPr>
    </w:pPr>
    <w:r>
      <w:rPr>
        <w:rStyle w:val="af"/>
      </w:rPr>
      <w:fldChar w:fldCharType="begin"/>
    </w:r>
    <w:r w:rsidR="00BF061C">
      <w:rPr>
        <w:rStyle w:val="af"/>
      </w:rPr>
      <w:instrText xml:space="preserve">PAGE  </w:instrText>
    </w:r>
    <w:r>
      <w:rPr>
        <w:rStyle w:val="af"/>
      </w:rPr>
      <w:fldChar w:fldCharType="end"/>
    </w:r>
  </w:p>
  <w:p w:rsidR="00BF061C" w:rsidRDefault="00BF061C">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1C" w:rsidRDefault="00BF061C">
    <w:pPr>
      <w:pStyle w:val="ad"/>
      <w:jc w:val="center"/>
    </w:pPr>
  </w:p>
  <w:p w:rsidR="00BF061C" w:rsidRDefault="00BF061C">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1C" w:rsidRDefault="00BF061C">
    <w:pPr>
      <w:pStyle w:val="ad"/>
    </w:pPr>
  </w:p>
  <w:p w:rsidR="00BF061C" w:rsidRDefault="00BF061C">
    <w:pPr>
      <w:pStyle w:val="a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1C" w:rsidRPr="007323C8" w:rsidRDefault="00BF407A">
    <w:pPr>
      <w:pStyle w:val="ad"/>
      <w:jc w:val="center"/>
      <w:rPr>
        <w:sz w:val="24"/>
      </w:rPr>
    </w:pPr>
    <w:r w:rsidRPr="007323C8">
      <w:rPr>
        <w:sz w:val="24"/>
      </w:rPr>
      <w:fldChar w:fldCharType="begin"/>
    </w:r>
    <w:r w:rsidR="00BF061C" w:rsidRPr="007323C8">
      <w:rPr>
        <w:sz w:val="24"/>
      </w:rPr>
      <w:instrText>PAGE   \* MERGEFORMAT</w:instrText>
    </w:r>
    <w:r w:rsidRPr="007323C8">
      <w:rPr>
        <w:sz w:val="24"/>
      </w:rPr>
      <w:fldChar w:fldCharType="separate"/>
    </w:r>
    <w:r w:rsidR="00667A76">
      <w:rPr>
        <w:noProof/>
        <w:sz w:val="24"/>
      </w:rPr>
      <w:t>13</w:t>
    </w:r>
    <w:r w:rsidRPr="007323C8">
      <w:rPr>
        <w:sz w:val="24"/>
      </w:rPr>
      <w:fldChar w:fldCharType="end"/>
    </w:r>
  </w:p>
  <w:p w:rsidR="00BF061C" w:rsidRPr="007323C8" w:rsidRDefault="00BF061C">
    <w:pPr>
      <w:pStyle w:val="ad"/>
      <w:rPr>
        <w:sz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1C" w:rsidRPr="00F671C7" w:rsidRDefault="00BF407A">
    <w:pPr>
      <w:pStyle w:val="ad"/>
      <w:jc w:val="center"/>
      <w:rPr>
        <w:sz w:val="24"/>
      </w:rPr>
    </w:pPr>
    <w:r w:rsidRPr="00F671C7">
      <w:rPr>
        <w:sz w:val="24"/>
      </w:rPr>
      <w:fldChar w:fldCharType="begin"/>
    </w:r>
    <w:r w:rsidR="00BF061C" w:rsidRPr="00F671C7">
      <w:rPr>
        <w:sz w:val="24"/>
      </w:rPr>
      <w:instrText>PAGE   \* MERGEFORMAT</w:instrText>
    </w:r>
    <w:r w:rsidRPr="00F671C7">
      <w:rPr>
        <w:sz w:val="24"/>
      </w:rPr>
      <w:fldChar w:fldCharType="separate"/>
    </w:r>
    <w:r w:rsidR="00502714">
      <w:rPr>
        <w:noProof/>
        <w:sz w:val="24"/>
      </w:rPr>
      <w:t>30</w:t>
    </w:r>
    <w:r w:rsidRPr="00F671C7">
      <w:rPr>
        <w:sz w:val="24"/>
      </w:rPr>
      <w:fldChar w:fldCharType="end"/>
    </w:r>
  </w:p>
  <w:p w:rsidR="00BF061C" w:rsidRDefault="00BF061C" w:rsidP="00442099">
    <w:pPr>
      <w:pStyle w:val="ad"/>
      <w:tabs>
        <w:tab w:val="left" w:pos="541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2EC1504"/>
    <w:lvl w:ilvl="0">
      <w:start w:val="1"/>
      <w:numFmt w:val="bullet"/>
      <w:pStyle w:val="2"/>
      <w:lvlText w:val=""/>
      <w:lvlJc w:val="left"/>
      <w:pPr>
        <w:tabs>
          <w:tab w:val="num" w:pos="643"/>
        </w:tabs>
        <w:ind w:left="643" w:hanging="360"/>
      </w:pPr>
      <w:rPr>
        <w:rFonts w:ascii="Symbol" w:hAnsi="Symbol" w:hint="default"/>
      </w:rPr>
    </w:lvl>
  </w:abstractNum>
  <w:abstractNum w:abstractNumId="1">
    <w:nsid w:val="031031CA"/>
    <w:multiLevelType w:val="hybridMultilevel"/>
    <w:tmpl w:val="5F6C3558"/>
    <w:lvl w:ilvl="0" w:tplc="E55A2CA0">
      <w:start w:val="3"/>
      <w:numFmt w:val="upperRoman"/>
      <w:lvlText w:val="%1."/>
      <w:lvlJc w:val="righ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6C3834"/>
    <w:multiLevelType w:val="hybridMultilevel"/>
    <w:tmpl w:val="D38C420C"/>
    <w:lvl w:ilvl="0" w:tplc="03B45D78">
      <w:start w:val="1"/>
      <w:numFmt w:val="decimal"/>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E421FCA"/>
    <w:multiLevelType w:val="hybridMultilevel"/>
    <w:tmpl w:val="764E0BAC"/>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640FDE"/>
    <w:multiLevelType w:val="hybridMultilevel"/>
    <w:tmpl w:val="92484184"/>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6E1F91"/>
    <w:multiLevelType w:val="hybridMultilevel"/>
    <w:tmpl w:val="46B63470"/>
    <w:lvl w:ilvl="0" w:tplc="D86C306A">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3530DC1"/>
    <w:multiLevelType w:val="hybridMultilevel"/>
    <w:tmpl w:val="30127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6E73"/>
    <w:multiLevelType w:val="hybridMultilevel"/>
    <w:tmpl w:val="3AF66E58"/>
    <w:lvl w:ilvl="0" w:tplc="D60ADA26">
      <w:start w:val="1"/>
      <w:numFmt w:val="decimal"/>
      <w:lvlText w:val="2.%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59826C5"/>
    <w:multiLevelType w:val="multilevel"/>
    <w:tmpl w:val="F046302E"/>
    <w:lvl w:ilvl="0">
      <w:start w:val="2"/>
      <w:numFmt w:val="upperRoman"/>
      <w:lvlText w:val="%1."/>
      <w:lvlJc w:val="right"/>
      <w:pPr>
        <w:ind w:left="720" w:hanging="360"/>
      </w:pPr>
      <w:rPr>
        <w:rFonts w:cs="Times New Roman" w:hint="default"/>
        <w:b/>
      </w:rPr>
    </w:lvl>
    <w:lvl w:ilvl="1">
      <w:start w:val="1"/>
      <w:numFmt w:val="decimal"/>
      <w:isLgl/>
      <w:lvlText w:val="%1.%2."/>
      <w:lvlJc w:val="left"/>
      <w:pPr>
        <w:ind w:left="1965" w:hanging="1305"/>
      </w:pPr>
      <w:rPr>
        <w:rFonts w:cs="Times New Roman" w:hint="default"/>
      </w:rPr>
    </w:lvl>
    <w:lvl w:ilvl="2">
      <w:start w:val="1"/>
      <w:numFmt w:val="decimal"/>
      <w:isLgl/>
      <w:lvlText w:val="%1.%2.%3."/>
      <w:lvlJc w:val="left"/>
      <w:pPr>
        <w:ind w:left="2265" w:hanging="1305"/>
      </w:pPr>
      <w:rPr>
        <w:rFonts w:cs="Times New Roman" w:hint="default"/>
      </w:rPr>
    </w:lvl>
    <w:lvl w:ilvl="3">
      <w:start w:val="1"/>
      <w:numFmt w:val="decimal"/>
      <w:isLgl/>
      <w:lvlText w:val="%1.%2.%3.%4."/>
      <w:lvlJc w:val="left"/>
      <w:pPr>
        <w:ind w:left="2565" w:hanging="1305"/>
      </w:pPr>
      <w:rPr>
        <w:rFonts w:cs="Times New Roman" w:hint="default"/>
      </w:rPr>
    </w:lvl>
    <w:lvl w:ilvl="4">
      <w:start w:val="1"/>
      <w:numFmt w:val="decimal"/>
      <w:isLgl/>
      <w:lvlText w:val="%1.%2.%3.%4.%5."/>
      <w:lvlJc w:val="left"/>
      <w:pPr>
        <w:ind w:left="2865" w:hanging="1305"/>
      </w:pPr>
      <w:rPr>
        <w:rFonts w:cs="Times New Roman" w:hint="default"/>
      </w:rPr>
    </w:lvl>
    <w:lvl w:ilvl="5">
      <w:start w:val="1"/>
      <w:numFmt w:val="decimal"/>
      <w:isLgl/>
      <w:lvlText w:val="%1.%2.%3.%4.%5.%6."/>
      <w:lvlJc w:val="left"/>
      <w:pPr>
        <w:ind w:left="3165" w:hanging="1305"/>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00" w:hanging="1440"/>
      </w:pPr>
      <w:rPr>
        <w:rFonts w:cs="Times New Roman" w:hint="default"/>
      </w:rPr>
    </w:lvl>
    <w:lvl w:ilvl="8">
      <w:start w:val="1"/>
      <w:numFmt w:val="decimal"/>
      <w:isLgl/>
      <w:lvlText w:val="%1.%2.%3.%4.%5.%6.%7.%8.%9."/>
      <w:lvlJc w:val="left"/>
      <w:pPr>
        <w:ind w:left="4560" w:hanging="1800"/>
      </w:pPr>
      <w:rPr>
        <w:rFonts w:cs="Times New Roman" w:hint="default"/>
      </w:rPr>
    </w:lvl>
  </w:abstractNum>
  <w:abstractNum w:abstractNumId="9">
    <w:nsid w:val="17321462"/>
    <w:multiLevelType w:val="hybridMultilevel"/>
    <w:tmpl w:val="622C8D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98D7603"/>
    <w:multiLevelType w:val="hybridMultilevel"/>
    <w:tmpl w:val="C6A65AB4"/>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520157"/>
    <w:multiLevelType w:val="hybridMultilevel"/>
    <w:tmpl w:val="788AA6EA"/>
    <w:lvl w:ilvl="0" w:tplc="D492922A">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8B01CA"/>
    <w:multiLevelType w:val="hybridMultilevel"/>
    <w:tmpl w:val="EEC0EBB6"/>
    <w:lvl w:ilvl="0" w:tplc="3BE08BEC">
      <w:start w:val="1"/>
      <w:numFmt w:val="bullet"/>
      <w:lvlText w:val="­"/>
      <w:lvlJc w:val="left"/>
      <w:pPr>
        <w:ind w:left="690" w:hanging="360"/>
      </w:pPr>
      <w:rPr>
        <w:rFonts w:ascii="Calibri"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331AA0"/>
    <w:multiLevelType w:val="hybridMultilevel"/>
    <w:tmpl w:val="A3242E6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AEE0740"/>
    <w:multiLevelType w:val="hybridMultilevel"/>
    <w:tmpl w:val="EED28258"/>
    <w:lvl w:ilvl="0" w:tplc="9DE4B6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F6420C7"/>
    <w:multiLevelType w:val="hybridMultilevel"/>
    <w:tmpl w:val="B5DC4F1C"/>
    <w:lvl w:ilvl="0" w:tplc="DAE4E686">
      <w:start w:val="1"/>
      <w:numFmt w:val="decimal"/>
      <w:lvlText w:val="%1."/>
      <w:lvlJc w:val="left"/>
      <w:pPr>
        <w:ind w:left="3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6">
    <w:nsid w:val="47432600"/>
    <w:multiLevelType w:val="hybridMultilevel"/>
    <w:tmpl w:val="19369AC2"/>
    <w:lvl w:ilvl="0" w:tplc="04190013">
      <w:start w:val="1"/>
      <w:numFmt w:val="upperRoman"/>
      <w:lvlText w:val="%1."/>
      <w:lvlJc w:val="righ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491D24BC"/>
    <w:multiLevelType w:val="hybridMultilevel"/>
    <w:tmpl w:val="5FAE1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1D705B"/>
    <w:multiLevelType w:val="hybridMultilevel"/>
    <w:tmpl w:val="F5960A42"/>
    <w:lvl w:ilvl="0" w:tplc="F816F65C">
      <w:start w:val="1"/>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02F58F8"/>
    <w:multiLevelType w:val="multilevel"/>
    <w:tmpl w:val="5E8A54C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53EB13DC"/>
    <w:multiLevelType w:val="hybridMultilevel"/>
    <w:tmpl w:val="4232064A"/>
    <w:lvl w:ilvl="0" w:tplc="D2E671F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6246D06"/>
    <w:multiLevelType w:val="hybridMultilevel"/>
    <w:tmpl w:val="A83480B2"/>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8061D1"/>
    <w:multiLevelType w:val="hybridMultilevel"/>
    <w:tmpl w:val="7CD21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683AFA"/>
    <w:multiLevelType w:val="hybridMultilevel"/>
    <w:tmpl w:val="74DC8EE6"/>
    <w:lvl w:ilvl="0" w:tplc="EEFCCB6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5E5662A4"/>
    <w:multiLevelType w:val="hybridMultilevel"/>
    <w:tmpl w:val="005AC998"/>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206494"/>
    <w:multiLevelType w:val="hybridMultilevel"/>
    <w:tmpl w:val="85C69E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32E35DC"/>
    <w:multiLevelType w:val="hybridMultilevel"/>
    <w:tmpl w:val="0A8C0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307048"/>
    <w:multiLevelType w:val="hybridMultilevel"/>
    <w:tmpl w:val="F54E361A"/>
    <w:lvl w:ilvl="0" w:tplc="D492922A">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39355F6"/>
    <w:multiLevelType w:val="hybridMultilevel"/>
    <w:tmpl w:val="262CF2F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98A2618"/>
    <w:multiLevelType w:val="hybridMultilevel"/>
    <w:tmpl w:val="DC96E652"/>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336356"/>
    <w:multiLevelType w:val="hybridMultilevel"/>
    <w:tmpl w:val="544A0E6C"/>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E605BE"/>
    <w:multiLevelType w:val="multilevel"/>
    <w:tmpl w:val="D61EE8E8"/>
    <w:lvl w:ilvl="0">
      <w:start w:val="2"/>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2">
    <w:nsid w:val="71DC50FB"/>
    <w:multiLevelType w:val="hybridMultilevel"/>
    <w:tmpl w:val="03AAEB88"/>
    <w:lvl w:ilvl="0" w:tplc="7E3C3746">
      <w:start w:val="1"/>
      <w:numFmt w:val="decimal"/>
      <w:lvlText w:val="%1."/>
      <w:lvlJc w:val="left"/>
      <w:pPr>
        <w:ind w:left="451" w:hanging="360"/>
      </w:pPr>
      <w:rPr>
        <w:rFonts w:ascii="Times New Roman" w:hAnsi="Times New Roman" w:cs="Times New Roman" w:hint="default"/>
      </w:rPr>
    </w:lvl>
    <w:lvl w:ilvl="1" w:tplc="04190019" w:tentative="1">
      <w:start w:val="1"/>
      <w:numFmt w:val="lowerLetter"/>
      <w:lvlText w:val="%2."/>
      <w:lvlJc w:val="left"/>
      <w:pPr>
        <w:ind w:left="1171" w:hanging="360"/>
      </w:pPr>
    </w:lvl>
    <w:lvl w:ilvl="2" w:tplc="0419001B" w:tentative="1">
      <w:start w:val="1"/>
      <w:numFmt w:val="lowerRoman"/>
      <w:lvlText w:val="%3."/>
      <w:lvlJc w:val="right"/>
      <w:pPr>
        <w:ind w:left="1891" w:hanging="180"/>
      </w:pPr>
    </w:lvl>
    <w:lvl w:ilvl="3" w:tplc="0419000F" w:tentative="1">
      <w:start w:val="1"/>
      <w:numFmt w:val="decimal"/>
      <w:lvlText w:val="%4."/>
      <w:lvlJc w:val="left"/>
      <w:pPr>
        <w:ind w:left="2611" w:hanging="360"/>
      </w:pPr>
    </w:lvl>
    <w:lvl w:ilvl="4" w:tplc="04190019" w:tentative="1">
      <w:start w:val="1"/>
      <w:numFmt w:val="lowerLetter"/>
      <w:lvlText w:val="%5."/>
      <w:lvlJc w:val="left"/>
      <w:pPr>
        <w:ind w:left="3331" w:hanging="360"/>
      </w:pPr>
    </w:lvl>
    <w:lvl w:ilvl="5" w:tplc="0419001B" w:tentative="1">
      <w:start w:val="1"/>
      <w:numFmt w:val="lowerRoman"/>
      <w:lvlText w:val="%6."/>
      <w:lvlJc w:val="right"/>
      <w:pPr>
        <w:ind w:left="4051" w:hanging="180"/>
      </w:pPr>
    </w:lvl>
    <w:lvl w:ilvl="6" w:tplc="0419000F" w:tentative="1">
      <w:start w:val="1"/>
      <w:numFmt w:val="decimal"/>
      <w:lvlText w:val="%7."/>
      <w:lvlJc w:val="left"/>
      <w:pPr>
        <w:ind w:left="4771" w:hanging="360"/>
      </w:pPr>
    </w:lvl>
    <w:lvl w:ilvl="7" w:tplc="04190019" w:tentative="1">
      <w:start w:val="1"/>
      <w:numFmt w:val="lowerLetter"/>
      <w:lvlText w:val="%8."/>
      <w:lvlJc w:val="left"/>
      <w:pPr>
        <w:ind w:left="5491" w:hanging="360"/>
      </w:pPr>
    </w:lvl>
    <w:lvl w:ilvl="8" w:tplc="0419001B" w:tentative="1">
      <w:start w:val="1"/>
      <w:numFmt w:val="lowerRoman"/>
      <w:lvlText w:val="%9."/>
      <w:lvlJc w:val="right"/>
      <w:pPr>
        <w:ind w:left="6211" w:hanging="180"/>
      </w:pPr>
    </w:lvl>
  </w:abstractNum>
  <w:abstractNum w:abstractNumId="33">
    <w:nsid w:val="76EB5765"/>
    <w:multiLevelType w:val="hybridMultilevel"/>
    <w:tmpl w:val="CB343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233BE2"/>
    <w:multiLevelType w:val="hybridMultilevel"/>
    <w:tmpl w:val="581A554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5">
    <w:nsid w:val="7BF06F3B"/>
    <w:multiLevelType w:val="hybridMultilevel"/>
    <w:tmpl w:val="7D7807B8"/>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F5C3117"/>
    <w:multiLevelType w:val="hybridMultilevel"/>
    <w:tmpl w:val="109A4D5C"/>
    <w:lvl w:ilvl="0" w:tplc="1C6CB73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28"/>
  </w:num>
  <w:num w:numId="3">
    <w:abstractNumId w:val="31"/>
  </w:num>
  <w:num w:numId="4">
    <w:abstractNumId w:val="18"/>
  </w:num>
  <w:num w:numId="5">
    <w:abstractNumId w:val="29"/>
  </w:num>
  <w:num w:numId="6">
    <w:abstractNumId w:val="16"/>
  </w:num>
  <w:num w:numId="7">
    <w:abstractNumId w:val="2"/>
  </w:num>
  <w:num w:numId="8">
    <w:abstractNumId w:val="8"/>
  </w:num>
  <w:num w:numId="9">
    <w:abstractNumId w:val="7"/>
  </w:num>
  <w:num w:numId="10">
    <w:abstractNumId w:val="24"/>
  </w:num>
  <w:num w:numId="11">
    <w:abstractNumId w:val="36"/>
  </w:num>
  <w:num w:numId="12">
    <w:abstractNumId w:val="1"/>
  </w:num>
  <w:num w:numId="13">
    <w:abstractNumId w:val="35"/>
  </w:num>
  <w:num w:numId="14">
    <w:abstractNumId w:val="5"/>
  </w:num>
  <w:num w:numId="15">
    <w:abstractNumId w:val="21"/>
  </w:num>
  <w:num w:numId="16">
    <w:abstractNumId w:val="30"/>
  </w:num>
  <w:num w:numId="17">
    <w:abstractNumId w:val="13"/>
  </w:num>
  <w:num w:numId="18">
    <w:abstractNumId w:val="27"/>
  </w:num>
  <w:num w:numId="19">
    <w:abstractNumId w:val="11"/>
  </w:num>
  <w:num w:numId="20">
    <w:abstractNumId w:val="4"/>
  </w:num>
  <w:num w:numId="21">
    <w:abstractNumId w:val="10"/>
  </w:num>
  <w:num w:numId="22">
    <w:abstractNumId w:val="3"/>
  </w:num>
  <w:num w:numId="23">
    <w:abstractNumId w:val="12"/>
  </w:num>
  <w:num w:numId="24">
    <w:abstractNumId w:val="34"/>
  </w:num>
  <w:num w:numId="25">
    <w:abstractNumId w:val="20"/>
  </w:num>
  <w:num w:numId="26">
    <w:abstractNumId w:val="26"/>
  </w:num>
  <w:num w:numId="27">
    <w:abstractNumId w:val="33"/>
  </w:num>
  <w:num w:numId="28">
    <w:abstractNumId w:val="17"/>
  </w:num>
  <w:num w:numId="29">
    <w:abstractNumId w:val="6"/>
  </w:num>
  <w:num w:numId="30">
    <w:abstractNumId w:val="23"/>
  </w:num>
  <w:num w:numId="31">
    <w:abstractNumId w:val="19"/>
  </w:num>
  <w:num w:numId="32">
    <w:abstractNumId w:val="14"/>
  </w:num>
  <w:num w:numId="33">
    <w:abstractNumId w:val="0"/>
  </w:num>
  <w:num w:numId="34">
    <w:abstractNumId w:val="0"/>
  </w:num>
  <w:num w:numId="35">
    <w:abstractNumId w:val="9"/>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rsids>
    <w:rsidRoot w:val="00A17EE4"/>
    <w:rsid w:val="0001260A"/>
    <w:rsid w:val="00025289"/>
    <w:rsid w:val="000479FA"/>
    <w:rsid w:val="00061692"/>
    <w:rsid w:val="0006250D"/>
    <w:rsid w:val="0008718A"/>
    <w:rsid w:val="000B0F2C"/>
    <w:rsid w:val="000B6A58"/>
    <w:rsid w:val="000D2ACE"/>
    <w:rsid w:val="00153AF4"/>
    <w:rsid w:val="00155323"/>
    <w:rsid w:val="001D2A4B"/>
    <w:rsid w:val="001F359C"/>
    <w:rsid w:val="00204715"/>
    <w:rsid w:val="00206FE7"/>
    <w:rsid w:val="002101FD"/>
    <w:rsid w:val="00230E78"/>
    <w:rsid w:val="002330DD"/>
    <w:rsid w:val="00241812"/>
    <w:rsid w:val="0024645A"/>
    <w:rsid w:val="002525B2"/>
    <w:rsid w:val="00267700"/>
    <w:rsid w:val="002709DB"/>
    <w:rsid w:val="002A44BF"/>
    <w:rsid w:val="002B4849"/>
    <w:rsid w:val="002C4186"/>
    <w:rsid w:val="002F27F8"/>
    <w:rsid w:val="00322110"/>
    <w:rsid w:val="00333A55"/>
    <w:rsid w:val="003C0097"/>
    <w:rsid w:val="003E3537"/>
    <w:rsid w:val="0040169C"/>
    <w:rsid w:val="00414230"/>
    <w:rsid w:val="004153F3"/>
    <w:rsid w:val="00420B84"/>
    <w:rsid w:val="00423903"/>
    <w:rsid w:val="00423990"/>
    <w:rsid w:val="00426207"/>
    <w:rsid w:val="00442099"/>
    <w:rsid w:val="004529DA"/>
    <w:rsid w:val="004610C7"/>
    <w:rsid w:val="00482144"/>
    <w:rsid w:val="00490092"/>
    <w:rsid w:val="004C77F8"/>
    <w:rsid w:val="004D3672"/>
    <w:rsid w:val="004E694F"/>
    <w:rsid w:val="00502714"/>
    <w:rsid w:val="005034FB"/>
    <w:rsid w:val="00522A98"/>
    <w:rsid w:val="00527E7C"/>
    <w:rsid w:val="00541077"/>
    <w:rsid w:val="0054581A"/>
    <w:rsid w:val="005C43F2"/>
    <w:rsid w:val="005C5A73"/>
    <w:rsid w:val="006631DF"/>
    <w:rsid w:val="0066472D"/>
    <w:rsid w:val="00667A76"/>
    <w:rsid w:val="0069344F"/>
    <w:rsid w:val="006968F2"/>
    <w:rsid w:val="006D2A5B"/>
    <w:rsid w:val="006E38D3"/>
    <w:rsid w:val="00706BD7"/>
    <w:rsid w:val="00707861"/>
    <w:rsid w:val="007301D6"/>
    <w:rsid w:val="0074223D"/>
    <w:rsid w:val="00750F51"/>
    <w:rsid w:val="0075329F"/>
    <w:rsid w:val="00784B2C"/>
    <w:rsid w:val="00793F4C"/>
    <w:rsid w:val="007B4099"/>
    <w:rsid w:val="007E1542"/>
    <w:rsid w:val="007F1C3F"/>
    <w:rsid w:val="007F248B"/>
    <w:rsid w:val="008004FE"/>
    <w:rsid w:val="00800C5C"/>
    <w:rsid w:val="00817D79"/>
    <w:rsid w:val="00873ECC"/>
    <w:rsid w:val="00890938"/>
    <w:rsid w:val="008B4292"/>
    <w:rsid w:val="008D2480"/>
    <w:rsid w:val="008D5AE7"/>
    <w:rsid w:val="008D5B23"/>
    <w:rsid w:val="008E0D4B"/>
    <w:rsid w:val="0090109E"/>
    <w:rsid w:val="00940F6A"/>
    <w:rsid w:val="0095356E"/>
    <w:rsid w:val="00957142"/>
    <w:rsid w:val="0096575E"/>
    <w:rsid w:val="00985829"/>
    <w:rsid w:val="00987597"/>
    <w:rsid w:val="009951BE"/>
    <w:rsid w:val="00A00F5B"/>
    <w:rsid w:val="00A02D60"/>
    <w:rsid w:val="00A17CF2"/>
    <w:rsid w:val="00A17EE4"/>
    <w:rsid w:val="00A22C55"/>
    <w:rsid w:val="00A300BA"/>
    <w:rsid w:val="00A3100F"/>
    <w:rsid w:val="00A53D0B"/>
    <w:rsid w:val="00A56560"/>
    <w:rsid w:val="00A56B4C"/>
    <w:rsid w:val="00A570B1"/>
    <w:rsid w:val="00A63CB6"/>
    <w:rsid w:val="00A94BFA"/>
    <w:rsid w:val="00AA33F4"/>
    <w:rsid w:val="00AB599B"/>
    <w:rsid w:val="00AE131E"/>
    <w:rsid w:val="00AE57B4"/>
    <w:rsid w:val="00B0704A"/>
    <w:rsid w:val="00B3102A"/>
    <w:rsid w:val="00B600AE"/>
    <w:rsid w:val="00B646B5"/>
    <w:rsid w:val="00B7018B"/>
    <w:rsid w:val="00B8431B"/>
    <w:rsid w:val="00B876C3"/>
    <w:rsid w:val="00BC7D03"/>
    <w:rsid w:val="00BD3149"/>
    <w:rsid w:val="00BD4295"/>
    <w:rsid w:val="00BF061C"/>
    <w:rsid w:val="00BF407A"/>
    <w:rsid w:val="00C004DA"/>
    <w:rsid w:val="00C0060E"/>
    <w:rsid w:val="00C04D52"/>
    <w:rsid w:val="00C05B32"/>
    <w:rsid w:val="00C12600"/>
    <w:rsid w:val="00C134AE"/>
    <w:rsid w:val="00C46E45"/>
    <w:rsid w:val="00C71D0D"/>
    <w:rsid w:val="00C933D5"/>
    <w:rsid w:val="00CD3B09"/>
    <w:rsid w:val="00D00497"/>
    <w:rsid w:val="00D038B6"/>
    <w:rsid w:val="00D06586"/>
    <w:rsid w:val="00D147F3"/>
    <w:rsid w:val="00D16724"/>
    <w:rsid w:val="00D2041F"/>
    <w:rsid w:val="00D36631"/>
    <w:rsid w:val="00D76BFF"/>
    <w:rsid w:val="00D82D66"/>
    <w:rsid w:val="00D9526B"/>
    <w:rsid w:val="00D95B63"/>
    <w:rsid w:val="00DA509E"/>
    <w:rsid w:val="00DB0A3D"/>
    <w:rsid w:val="00DB64E8"/>
    <w:rsid w:val="00DC37CD"/>
    <w:rsid w:val="00DE1D76"/>
    <w:rsid w:val="00DF13B6"/>
    <w:rsid w:val="00DF5059"/>
    <w:rsid w:val="00E11FEB"/>
    <w:rsid w:val="00E2385F"/>
    <w:rsid w:val="00E321E4"/>
    <w:rsid w:val="00E35F72"/>
    <w:rsid w:val="00E36070"/>
    <w:rsid w:val="00E47828"/>
    <w:rsid w:val="00E56BA2"/>
    <w:rsid w:val="00E61FFA"/>
    <w:rsid w:val="00E952A3"/>
    <w:rsid w:val="00EA1F36"/>
    <w:rsid w:val="00EA52C1"/>
    <w:rsid w:val="00EA55C4"/>
    <w:rsid w:val="00EC6864"/>
    <w:rsid w:val="00ED03FE"/>
    <w:rsid w:val="00F01394"/>
    <w:rsid w:val="00F10BAC"/>
    <w:rsid w:val="00F11785"/>
    <w:rsid w:val="00F2723F"/>
    <w:rsid w:val="00F309D0"/>
    <w:rsid w:val="00F3676C"/>
    <w:rsid w:val="00F71857"/>
    <w:rsid w:val="00F80BB6"/>
    <w:rsid w:val="00F82F5C"/>
    <w:rsid w:val="00F86C2E"/>
    <w:rsid w:val="00FA356D"/>
    <w:rsid w:val="00FA5AD7"/>
    <w:rsid w:val="00FB1037"/>
    <w:rsid w:val="00FD489A"/>
    <w:rsid w:val="00FE0A7F"/>
    <w:rsid w:val="00FE42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EE4"/>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A17EE4"/>
    <w:pPr>
      <w:keepNext/>
      <w:outlineLvl w:val="0"/>
    </w:pPr>
    <w:rPr>
      <w:b/>
      <w:bCs/>
      <w:sz w:val="28"/>
      <w:lang w:eastAsia="ru-RU"/>
    </w:rPr>
  </w:style>
  <w:style w:type="paragraph" w:styleId="20">
    <w:name w:val="heading 2"/>
    <w:basedOn w:val="a"/>
    <w:next w:val="a"/>
    <w:link w:val="21"/>
    <w:qFormat/>
    <w:rsid w:val="00A17EE4"/>
    <w:pPr>
      <w:keepNext/>
      <w:keepLines/>
      <w:spacing w:before="200"/>
      <w:outlineLvl w:val="1"/>
    </w:pPr>
    <w:rPr>
      <w:rFonts w:ascii="Cambria" w:hAnsi="Cambria"/>
      <w:b/>
      <w:color w:val="4F81BD"/>
      <w:sz w:val="26"/>
      <w:szCs w:val="26"/>
      <w:lang w:eastAsia="ru-RU"/>
    </w:rPr>
  </w:style>
  <w:style w:type="paragraph" w:styleId="3">
    <w:name w:val="heading 3"/>
    <w:basedOn w:val="a"/>
    <w:next w:val="a"/>
    <w:link w:val="30"/>
    <w:uiPriority w:val="99"/>
    <w:qFormat/>
    <w:rsid w:val="00A17EE4"/>
    <w:pPr>
      <w:keepNext/>
      <w:outlineLvl w:val="2"/>
    </w:pPr>
    <w:rPr>
      <w:b/>
      <w:color w:val="000000"/>
      <w:sz w:val="28"/>
      <w:szCs w:val="22"/>
      <w:lang w:eastAsia="ru-RU"/>
    </w:rPr>
  </w:style>
  <w:style w:type="paragraph" w:styleId="4">
    <w:name w:val="heading 4"/>
    <w:basedOn w:val="a"/>
    <w:next w:val="a"/>
    <w:link w:val="40"/>
    <w:uiPriority w:val="99"/>
    <w:qFormat/>
    <w:rsid w:val="00A17EE4"/>
    <w:pPr>
      <w:keepNext/>
      <w:jc w:val="both"/>
      <w:outlineLvl w:val="3"/>
    </w:pPr>
    <w:rPr>
      <w:b/>
      <w:bCs/>
      <w:sz w:val="28"/>
      <w:szCs w:val="20"/>
      <w:lang w:eastAsia="ru-RU"/>
    </w:rPr>
  </w:style>
  <w:style w:type="paragraph" w:styleId="5">
    <w:name w:val="heading 5"/>
    <w:basedOn w:val="a"/>
    <w:next w:val="a"/>
    <w:link w:val="50"/>
    <w:qFormat/>
    <w:rsid w:val="00A17EE4"/>
    <w:pPr>
      <w:keepNext/>
      <w:jc w:val="both"/>
      <w:outlineLvl w:val="4"/>
    </w:pPr>
    <w:rPr>
      <w:sz w:val="28"/>
      <w:szCs w:val="20"/>
      <w:lang w:eastAsia="ru-RU"/>
    </w:rPr>
  </w:style>
  <w:style w:type="paragraph" w:styleId="9">
    <w:name w:val="heading 9"/>
    <w:basedOn w:val="a"/>
    <w:next w:val="a"/>
    <w:link w:val="90"/>
    <w:uiPriority w:val="99"/>
    <w:qFormat/>
    <w:rsid w:val="00A17EE4"/>
    <w:pPr>
      <w:keepNext/>
      <w:jc w:val="center"/>
      <w:outlineLvl w:val="8"/>
    </w:pPr>
    <w:rPr>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17EE4"/>
    <w:pPr>
      <w:spacing w:after="0" w:line="240" w:lineRule="auto"/>
    </w:pPr>
    <w:rPr>
      <w:rFonts w:ascii="Calibri" w:eastAsia="Times New Roman" w:hAnsi="Calibri" w:cs="Times New Roman"/>
      <w:lang w:eastAsia="ru-RU"/>
    </w:rPr>
  </w:style>
  <w:style w:type="paragraph" w:styleId="a5">
    <w:name w:val="Balloon Text"/>
    <w:basedOn w:val="a"/>
    <w:link w:val="a6"/>
    <w:unhideWhenUsed/>
    <w:rsid w:val="00A17EE4"/>
    <w:rPr>
      <w:rFonts w:ascii="Tahoma" w:hAnsi="Tahoma" w:cs="Tahoma"/>
      <w:sz w:val="16"/>
      <w:szCs w:val="16"/>
    </w:rPr>
  </w:style>
  <w:style w:type="character" w:customStyle="1" w:styleId="a6">
    <w:name w:val="Текст выноски Знак"/>
    <w:basedOn w:val="a0"/>
    <w:link w:val="a5"/>
    <w:rsid w:val="00A17EE4"/>
    <w:rPr>
      <w:rFonts w:ascii="Tahoma" w:eastAsia="Times New Roman" w:hAnsi="Tahoma" w:cs="Tahoma"/>
      <w:sz w:val="16"/>
      <w:szCs w:val="16"/>
      <w:lang w:eastAsia="ar-SA"/>
    </w:rPr>
  </w:style>
  <w:style w:type="character" w:customStyle="1" w:styleId="10">
    <w:name w:val="Заголовок 1 Знак"/>
    <w:basedOn w:val="a0"/>
    <w:link w:val="1"/>
    <w:uiPriority w:val="99"/>
    <w:rsid w:val="00A17EE4"/>
    <w:rPr>
      <w:rFonts w:ascii="Times New Roman" w:eastAsia="Times New Roman" w:hAnsi="Times New Roman" w:cs="Times New Roman"/>
      <w:b/>
      <w:bCs/>
      <w:sz w:val="28"/>
      <w:szCs w:val="24"/>
      <w:lang w:eastAsia="ru-RU"/>
    </w:rPr>
  </w:style>
  <w:style w:type="character" w:customStyle="1" w:styleId="21">
    <w:name w:val="Заголовок 2 Знак"/>
    <w:basedOn w:val="a0"/>
    <w:link w:val="20"/>
    <w:uiPriority w:val="99"/>
    <w:rsid w:val="00A17EE4"/>
    <w:rPr>
      <w:rFonts w:ascii="Cambria" w:eastAsia="Times New Roman" w:hAnsi="Cambria" w:cs="Times New Roman"/>
      <w:b/>
      <w:color w:val="4F81BD"/>
      <w:sz w:val="26"/>
      <w:szCs w:val="26"/>
      <w:lang w:eastAsia="ru-RU"/>
    </w:rPr>
  </w:style>
  <w:style w:type="character" w:customStyle="1" w:styleId="30">
    <w:name w:val="Заголовок 3 Знак"/>
    <w:basedOn w:val="a0"/>
    <w:link w:val="3"/>
    <w:uiPriority w:val="99"/>
    <w:rsid w:val="00A17EE4"/>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9"/>
    <w:rsid w:val="00A17EE4"/>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rsid w:val="00A17EE4"/>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rsid w:val="00A17EE4"/>
    <w:rPr>
      <w:rFonts w:ascii="Times New Roman" w:eastAsia="Times New Roman" w:hAnsi="Times New Roman" w:cs="Times New Roman"/>
      <w:b/>
      <w:bCs/>
      <w:sz w:val="28"/>
      <w:szCs w:val="24"/>
      <w:lang w:eastAsia="ru-RU"/>
    </w:rPr>
  </w:style>
  <w:style w:type="paragraph" w:styleId="a7">
    <w:name w:val="Body Text"/>
    <w:basedOn w:val="a"/>
    <w:link w:val="a8"/>
    <w:rsid w:val="00A17EE4"/>
    <w:pPr>
      <w:shd w:val="clear" w:color="auto" w:fill="FFFFFF"/>
      <w:autoSpaceDE w:val="0"/>
      <w:autoSpaceDN w:val="0"/>
      <w:adjustRightInd w:val="0"/>
    </w:pPr>
    <w:rPr>
      <w:color w:val="000000"/>
      <w:sz w:val="28"/>
      <w:szCs w:val="14"/>
      <w:lang w:eastAsia="ru-RU"/>
    </w:rPr>
  </w:style>
  <w:style w:type="character" w:customStyle="1" w:styleId="a8">
    <w:name w:val="Основной текст Знак"/>
    <w:basedOn w:val="a0"/>
    <w:link w:val="a7"/>
    <w:rsid w:val="00A17EE4"/>
    <w:rPr>
      <w:rFonts w:ascii="Times New Roman" w:eastAsia="Times New Roman" w:hAnsi="Times New Roman" w:cs="Times New Roman"/>
      <w:color w:val="000000"/>
      <w:sz w:val="28"/>
      <w:szCs w:val="14"/>
      <w:shd w:val="clear" w:color="auto" w:fill="FFFFFF"/>
      <w:lang w:eastAsia="ru-RU"/>
    </w:rPr>
  </w:style>
  <w:style w:type="paragraph" w:styleId="31">
    <w:name w:val="Body Text Indent 3"/>
    <w:basedOn w:val="a"/>
    <w:link w:val="32"/>
    <w:rsid w:val="00A17EE4"/>
    <w:pPr>
      <w:ind w:firstLine="567"/>
      <w:jc w:val="both"/>
    </w:pPr>
    <w:rPr>
      <w:szCs w:val="20"/>
      <w:lang w:eastAsia="ru-RU"/>
    </w:rPr>
  </w:style>
  <w:style w:type="character" w:customStyle="1" w:styleId="32">
    <w:name w:val="Основной текст с отступом 3 Знак"/>
    <w:basedOn w:val="a0"/>
    <w:link w:val="31"/>
    <w:rsid w:val="00A17EE4"/>
    <w:rPr>
      <w:rFonts w:ascii="Times New Roman" w:eastAsia="Times New Roman" w:hAnsi="Times New Roman" w:cs="Times New Roman"/>
      <w:sz w:val="24"/>
      <w:szCs w:val="20"/>
      <w:lang w:eastAsia="ru-RU"/>
    </w:rPr>
  </w:style>
  <w:style w:type="paragraph" w:customStyle="1" w:styleId="11">
    <w:name w:val="заголовок 1"/>
    <w:basedOn w:val="a"/>
    <w:next w:val="a"/>
    <w:uiPriority w:val="99"/>
    <w:rsid w:val="00A17EE4"/>
    <w:pPr>
      <w:keepNext/>
      <w:widowControl w:val="0"/>
      <w:overflowPunct w:val="0"/>
      <w:autoSpaceDE w:val="0"/>
      <w:autoSpaceDN w:val="0"/>
      <w:adjustRightInd w:val="0"/>
      <w:jc w:val="center"/>
      <w:textAlignment w:val="baseline"/>
    </w:pPr>
    <w:rPr>
      <w:b/>
      <w:sz w:val="26"/>
      <w:szCs w:val="20"/>
      <w:lang w:eastAsia="ru-RU"/>
    </w:rPr>
  </w:style>
  <w:style w:type="paragraph" w:styleId="a9">
    <w:name w:val="Title"/>
    <w:basedOn w:val="a"/>
    <w:link w:val="aa"/>
    <w:qFormat/>
    <w:rsid w:val="00A17EE4"/>
    <w:pPr>
      <w:jc w:val="center"/>
    </w:pPr>
    <w:rPr>
      <w:szCs w:val="20"/>
      <w:lang w:eastAsia="ru-RU"/>
    </w:rPr>
  </w:style>
  <w:style w:type="character" w:customStyle="1" w:styleId="aa">
    <w:name w:val="Название Знак"/>
    <w:basedOn w:val="a0"/>
    <w:link w:val="a9"/>
    <w:rsid w:val="00A17EE4"/>
    <w:rPr>
      <w:rFonts w:ascii="Times New Roman" w:eastAsia="Times New Roman" w:hAnsi="Times New Roman" w:cs="Times New Roman"/>
      <w:sz w:val="24"/>
      <w:szCs w:val="20"/>
      <w:lang w:eastAsia="ru-RU"/>
    </w:rPr>
  </w:style>
  <w:style w:type="paragraph" w:styleId="ab">
    <w:name w:val="Body Text Indent"/>
    <w:basedOn w:val="a"/>
    <w:link w:val="ac"/>
    <w:rsid w:val="00A17EE4"/>
    <w:pPr>
      <w:spacing w:after="120"/>
      <w:ind w:left="283"/>
    </w:pPr>
    <w:rPr>
      <w:bCs/>
      <w:color w:val="000000"/>
      <w:sz w:val="28"/>
      <w:szCs w:val="22"/>
      <w:lang w:eastAsia="ru-RU"/>
    </w:rPr>
  </w:style>
  <w:style w:type="character" w:customStyle="1" w:styleId="ac">
    <w:name w:val="Основной текст с отступом Знак"/>
    <w:basedOn w:val="a0"/>
    <w:link w:val="ab"/>
    <w:uiPriority w:val="99"/>
    <w:rsid w:val="00A17EE4"/>
    <w:rPr>
      <w:rFonts w:ascii="Times New Roman" w:eastAsia="Times New Roman" w:hAnsi="Times New Roman" w:cs="Times New Roman"/>
      <w:bCs/>
      <w:color w:val="000000"/>
      <w:sz w:val="28"/>
      <w:lang w:eastAsia="ru-RU"/>
    </w:rPr>
  </w:style>
  <w:style w:type="paragraph" w:styleId="ad">
    <w:name w:val="header"/>
    <w:aliases w:val="ВерхКолонтитул"/>
    <w:basedOn w:val="a"/>
    <w:link w:val="ae"/>
    <w:uiPriority w:val="99"/>
    <w:rsid w:val="00A17EE4"/>
    <w:pPr>
      <w:tabs>
        <w:tab w:val="center" w:pos="4677"/>
        <w:tab w:val="right" w:pos="9355"/>
      </w:tabs>
    </w:pPr>
    <w:rPr>
      <w:bCs/>
      <w:color w:val="000000"/>
      <w:sz w:val="28"/>
      <w:szCs w:val="22"/>
      <w:lang w:eastAsia="ru-RU"/>
    </w:rPr>
  </w:style>
  <w:style w:type="character" w:customStyle="1" w:styleId="ae">
    <w:name w:val="Верхний колонтитул Знак"/>
    <w:aliases w:val="ВерхКолонтитул Знак"/>
    <w:basedOn w:val="a0"/>
    <w:link w:val="ad"/>
    <w:uiPriority w:val="99"/>
    <w:rsid w:val="00A17EE4"/>
    <w:rPr>
      <w:rFonts w:ascii="Times New Roman" w:eastAsia="Times New Roman" w:hAnsi="Times New Roman" w:cs="Times New Roman"/>
      <w:bCs/>
      <w:color w:val="000000"/>
      <w:sz w:val="28"/>
      <w:lang w:eastAsia="ru-RU"/>
    </w:rPr>
  </w:style>
  <w:style w:type="character" w:styleId="af">
    <w:name w:val="page number"/>
    <w:basedOn w:val="a0"/>
    <w:rsid w:val="00A17EE4"/>
    <w:rPr>
      <w:rFonts w:cs="Times New Roman"/>
    </w:rPr>
  </w:style>
  <w:style w:type="paragraph" w:styleId="22">
    <w:name w:val="Body Text 2"/>
    <w:basedOn w:val="a"/>
    <w:link w:val="23"/>
    <w:rsid w:val="00A17EE4"/>
    <w:pPr>
      <w:spacing w:after="120" w:line="480" w:lineRule="auto"/>
    </w:pPr>
    <w:rPr>
      <w:bCs/>
      <w:color w:val="000000"/>
      <w:sz w:val="28"/>
      <w:szCs w:val="22"/>
      <w:lang w:eastAsia="ru-RU"/>
    </w:rPr>
  </w:style>
  <w:style w:type="character" w:customStyle="1" w:styleId="23">
    <w:name w:val="Основной текст 2 Знак"/>
    <w:basedOn w:val="a0"/>
    <w:link w:val="22"/>
    <w:rsid w:val="00A17EE4"/>
    <w:rPr>
      <w:rFonts w:ascii="Times New Roman" w:eastAsia="Times New Roman" w:hAnsi="Times New Roman" w:cs="Times New Roman"/>
      <w:bCs/>
      <w:color w:val="000000"/>
      <w:sz w:val="28"/>
      <w:lang w:eastAsia="ru-RU"/>
    </w:rPr>
  </w:style>
  <w:style w:type="paragraph" w:styleId="af0">
    <w:name w:val="footer"/>
    <w:basedOn w:val="a"/>
    <w:link w:val="af1"/>
    <w:uiPriority w:val="99"/>
    <w:rsid w:val="00A17EE4"/>
    <w:pPr>
      <w:tabs>
        <w:tab w:val="center" w:pos="4677"/>
        <w:tab w:val="right" w:pos="9355"/>
      </w:tabs>
    </w:pPr>
    <w:rPr>
      <w:bCs/>
      <w:color w:val="000000"/>
      <w:sz w:val="28"/>
      <w:szCs w:val="22"/>
      <w:lang w:eastAsia="ru-RU"/>
    </w:rPr>
  </w:style>
  <w:style w:type="character" w:customStyle="1" w:styleId="af1">
    <w:name w:val="Нижний колонтитул Знак"/>
    <w:basedOn w:val="a0"/>
    <w:link w:val="af0"/>
    <w:uiPriority w:val="99"/>
    <w:rsid w:val="00A17EE4"/>
    <w:rPr>
      <w:rFonts w:ascii="Times New Roman" w:eastAsia="Times New Roman" w:hAnsi="Times New Roman" w:cs="Times New Roman"/>
      <w:bCs/>
      <w:color w:val="000000"/>
      <w:sz w:val="28"/>
      <w:lang w:eastAsia="ru-RU"/>
    </w:rPr>
  </w:style>
  <w:style w:type="paragraph" w:styleId="24">
    <w:name w:val="Body Text Indent 2"/>
    <w:basedOn w:val="a"/>
    <w:link w:val="25"/>
    <w:rsid w:val="00A17EE4"/>
    <w:pPr>
      <w:tabs>
        <w:tab w:val="left" w:pos="1273"/>
        <w:tab w:val="left" w:pos="1340"/>
      </w:tabs>
      <w:ind w:firstLine="873"/>
      <w:jc w:val="both"/>
    </w:pPr>
    <w:rPr>
      <w:bCs/>
      <w:color w:val="000000"/>
      <w:sz w:val="28"/>
      <w:szCs w:val="22"/>
      <w:lang w:eastAsia="ru-RU"/>
    </w:rPr>
  </w:style>
  <w:style w:type="character" w:customStyle="1" w:styleId="25">
    <w:name w:val="Основной текст с отступом 2 Знак"/>
    <w:basedOn w:val="a0"/>
    <w:link w:val="24"/>
    <w:rsid w:val="00A17EE4"/>
    <w:rPr>
      <w:rFonts w:ascii="Times New Roman" w:eastAsia="Times New Roman" w:hAnsi="Times New Roman" w:cs="Times New Roman"/>
      <w:bCs/>
      <w:color w:val="000000"/>
      <w:sz w:val="28"/>
      <w:lang w:eastAsia="ru-RU"/>
    </w:rPr>
  </w:style>
  <w:style w:type="paragraph" w:styleId="33">
    <w:name w:val="Body Text 3"/>
    <w:basedOn w:val="a"/>
    <w:link w:val="34"/>
    <w:rsid w:val="00A17EE4"/>
    <w:pPr>
      <w:jc w:val="center"/>
    </w:pPr>
    <w:rPr>
      <w:b/>
      <w:color w:val="000000"/>
      <w:sz w:val="28"/>
      <w:szCs w:val="27"/>
      <w:lang w:eastAsia="ru-RU"/>
    </w:rPr>
  </w:style>
  <w:style w:type="character" w:customStyle="1" w:styleId="34">
    <w:name w:val="Основной текст 3 Знак"/>
    <w:basedOn w:val="a0"/>
    <w:link w:val="33"/>
    <w:rsid w:val="00A17EE4"/>
    <w:rPr>
      <w:rFonts w:ascii="Times New Roman" w:eastAsia="Times New Roman" w:hAnsi="Times New Roman" w:cs="Times New Roman"/>
      <w:b/>
      <w:color w:val="000000"/>
      <w:sz w:val="28"/>
      <w:szCs w:val="27"/>
      <w:lang w:eastAsia="ru-RU"/>
    </w:rPr>
  </w:style>
  <w:style w:type="paragraph" w:customStyle="1" w:styleId="ConsNormal">
    <w:name w:val="ConsNormal"/>
    <w:uiPriority w:val="99"/>
    <w:rsid w:val="00A17EE4"/>
    <w:pPr>
      <w:overflowPunct w:val="0"/>
      <w:autoSpaceDE w:val="0"/>
      <w:autoSpaceDN w:val="0"/>
      <w:adjustRightInd w:val="0"/>
      <w:spacing w:after="0" w:line="240" w:lineRule="auto"/>
      <w:ind w:firstLine="720"/>
      <w:textAlignment w:val="baseline"/>
    </w:pPr>
    <w:rPr>
      <w:rFonts w:ascii="Arial" w:eastAsia="Times New Roman" w:hAnsi="Arial" w:cs="Times New Roman"/>
      <w:sz w:val="16"/>
      <w:szCs w:val="20"/>
      <w:lang w:eastAsia="ru-RU"/>
    </w:rPr>
  </w:style>
  <w:style w:type="table" w:styleId="af2">
    <w:name w:val="Table Grid"/>
    <w:basedOn w:val="a1"/>
    <w:uiPriority w:val="99"/>
    <w:rsid w:val="00A17E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Комментарий"/>
    <w:basedOn w:val="a"/>
    <w:next w:val="a"/>
    <w:uiPriority w:val="99"/>
    <w:rsid w:val="00A17EE4"/>
    <w:pPr>
      <w:widowControl w:val="0"/>
      <w:autoSpaceDE w:val="0"/>
      <w:autoSpaceDN w:val="0"/>
      <w:adjustRightInd w:val="0"/>
      <w:ind w:left="170"/>
      <w:jc w:val="both"/>
    </w:pPr>
    <w:rPr>
      <w:rFonts w:ascii="Arial" w:hAnsi="Arial" w:cs="Arial"/>
      <w:i/>
      <w:iCs/>
      <w:color w:val="800080"/>
      <w:sz w:val="20"/>
      <w:szCs w:val="20"/>
      <w:lang w:eastAsia="ru-RU"/>
    </w:rPr>
  </w:style>
  <w:style w:type="paragraph" w:customStyle="1" w:styleId="af4">
    <w:name w:val="Прижатый влево"/>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5">
    <w:name w:val="Текст (лев. подпись)"/>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6">
    <w:name w:val="Текст (прав. подпись)"/>
    <w:basedOn w:val="a"/>
    <w:next w:val="a"/>
    <w:uiPriority w:val="99"/>
    <w:rsid w:val="00A17EE4"/>
    <w:pPr>
      <w:widowControl w:val="0"/>
      <w:autoSpaceDE w:val="0"/>
      <w:autoSpaceDN w:val="0"/>
      <w:adjustRightInd w:val="0"/>
      <w:jc w:val="right"/>
    </w:pPr>
    <w:rPr>
      <w:rFonts w:ascii="Arial" w:hAnsi="Arial" w:cs="Arial"/>
      <w:sz w:val="20"/>
      <w:szCs w:val="20"/>
      <w:lang w:eastAsia="ru-RU"/>
    </w:rPr>
  </w:style>
  <w:style w:type="paragraph" w:customStyle="1" w:styleId="af7">
    <w:name w:val="Таблицы (моноширинный)"/>
    <w:basedOn w:val="a"/>
    <w:next w:val="a"/>
    <w:rsid w:val="00A17EE4"/>
    <w:pPr>
      <w:widowControl w:val="0"/>
      <w:autoSpaceDE w:val="0"/>
      <w:autoSpaceDN w:val="0"/>
      <w:adjustRightInd w:val="0"/>
      <w:jc w:val="both"/>
    </w:pPr>
    <w:rPr>
      <w:rFonts w:ascii="Courier New" w:hAnsi="Courier New" w:cs="Courier New"/>
      <w:sz w:val="20"/>
      <w:szCs w:val="20"/>
      <w:lang w:eastAsia="ru-RU"/>
    </w:rPr>
  </w:style>
  <w:style w:type="paragraph" w:customStyle="1" w:styleId="ConsPlusNonformat">
    <w:name w:val="ConsPlusNonformat"/>
    <w:rsid w:val="00A17EE4"/>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rsid w:val="00A17EE4"/>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2">
    <w:name w:val="обычный_1 Знак Знак Знак Знак Знак Знак Знак Знак Знак"/>
    <w:basedOn w:val="a"/>
    <w:uiPriority w:val="99"/>
    <w:rsid w:val="00A17EE4"/>
    <w:pPr>
      <w:spacing w:before="100" w:beforeAutospacing="1" w:after="100" w:afterAutospacing="1"/>
      <w:jc w:val="both"/>
    </w:pPr>
    <w:rPr>
      <w:rFonts w:ascii="Tahoma" w:hAnsi="Tahoma"/>
      <w:sz w:val="20"/>
      <w:szCs w:val="20"/>
      <w:lang w:val="en-US" w:eastAsia="en-US"/>
    </w:rPr>
  </w:style>
  <w:style w:type="paragraph" w:customStyle="1" w:styleId="ListParagraph1">
    <w:name w:val="List Paragraph1"/>
    <w:basedOn w:val="a"/>
    <w:uiPriority w:val="99"/>
    <w:rsid w:val="00A17EE4"/>
    <w:pPr>
      <w:spacing w:after="200" w:line="276" w:lineRule="auto"/>
      <w:ind w:left="720"/>
    </w:pPr>
    <w:rPr>
      <w:rFonts w:ascii="Calibri" w:hAnsi="Calibri"/>
      <w:sz w:val="22"/>
      <w:szCs w:val="22"/>
      <w:lang w:eastAsia="en-US"/>
    </w:rPr>
  </w:style>
  <w:style w:type="paragraph" w:customStyle="1" w:styleId="BodyTextIndent21">
    <w:name w:val="Body Text Indent 21"/>
    <w:basedOn w:val="a"/>
    <w:uiPriority w:val="99"/>
    <w:rsid w:val="00A17EE4"/>
    <w:pPr>
      <w:suppressAutoHyphens/>
      <w:spacing w:after="120" w:line="480" w:lineRule="auto"/>
      <w:ind w:left="283"/>
    </w:pPr>
    <w:rPr>
      <w:rFonts w:ascii="Arial" w:hAnsi="Arial" w:cs="font234"/>
      <w:kern w:val="1"/>
      <w:sz w:val="20"/>
      <w:lang w:eastAsia="hi-IN" w:bidi="hi-IN"/>
    </w:rPr>
  </w:style>
  <w:style w:type="paragraph" w:customStyle="1" w:styleId="BodyText21">
    <w:name w:val="Body Text 21"/>
    <w:basedOn w:val="a"/>
    <w:uiPriority w:val="99"/>
    <w:rsid w:val="00A17EE4"/>
    <w:pPr>
      <w:suppressAutoHyphens/>
      <w:spacing w:after="120" w:line="480" w:lineRule="auto"/>
    </w:pPr>
    <w:rPr>
      <w:rFonts w:ascii="Arial" w:hAnsi="Arial" w:cs="font234"/>
      <w:kern w:val="1"/>
      <w:sz w:val="20"/>
      <w:lang w:eastAsia="hi-IN" w:bidi="hi-IN"/>
    </w:rPr>
  </w:style>
  <w:style w:type="paragraph" w:customStyle="1" w:styleId="210">
    <w:name w:val="Основной текст 21"/>
    <w:basedOn w:val="a"/>
    <w:uiPriority w:val="99"/>
    <w:rsid w:val="00A17EE4"/>
    <w:pPr>
      <w:suppressAutoHyphens/>
    </w:pPr>
  </w:style>
  <w:style w:type="paragraph" w:customStyle="1" w:styleId="BodyText31">
    <w:name w:val="Body Text 31"/>
    <w:basedOn w:val="a"/>
    <w:uiPriority w:val="99"/>
    <w:rsid w:val="00A17EE4"/>
    <w:pPr>
      <w:suppressAutoHyphens/>
      <w:spacing w:after="120" w:line="100" w:lineRule="atLeast"/>
    </w:pPr>
    <w:rPr>
      <w:kern w:val="1"/>
      <w:sz w:val="16"/>
      <w:szCs w:val="16"/>
      <w:lang w:eastAsia="hi-IN" w:bidi="hi-IN"/>
    </w:rPr>
  </w:style>
  <w:style w:type="paragraph" w:customStyle="1" w:styleId="310">
    <w:name w:val="Основной текст 31"/>
    <w:basedOn w:val="a"/>
    <w:uiPriority w:val="99"/>
    <w:rsid w:val="00A17EE4"/>
    <w:pPr>
      <w:suppressAutoHyphens/>
      <w:spacing w:after="120"/>
    </w:pPr>
    <w:rPr>
      <w:sz w:val="16"/>
      <w:szCs w:val="16"/>
    </w:rPr>
  </w:style>
  <w:style w:type="paragraph" w:customStyle="1" w:styleId="ConsPlusNormal">
    <w:name w:val="ConsPlusNormal"/>
    <w:rsid w:val="00A17E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нак Знак Знак Знак"/>
    <w:basedOn w:val="a"/>
    <w:rsid w:val="00A17EE4"/>
    <w:pPr>
      <w:spacing w:after="160" w:line="240" w:lineRule="exact"/>
    </w:pPr>
    <w:rPr>
      <w:rFonts w:ascii="Verdana" w:hAnsi="Verdana"/>
      <w:lang w:val="en-US" w:eastAsia="en-US"/>
    </w:rPr>
  </w:style>
  <w:style w:type="paragraph" w:customStyle="1" w:styleId="CharChar">
    <w:name w:val="Char Char"/>
    <w:basedOn w:val="a"/>
    <w:uiPriority w:val="99"/>
    <w:rsid w:val="00A17EE4"/>
    <w:pPr>
      <w:spacing w:before="100" w:beforeAutospacing="1" w:after="100" w:afterAutospacing="1"/>
    </w:pPr>
    <w:rPr>
      <w:rFonts w:ascii="Tahoma" w:hAnsi="Tahoma"/>
      <w:sz w:val="20"/>
      <w:szCs w:val="20"/>
      <w:lang w:val="en-US" w:eastAsia="en-US"/>
    </w:rPr>
  </w:style>
  <w:style w:type="paragraph" w:customStyle="1" w:styleId="table">
    <w:name w:val="table"/>
    <w:basedOn w:val="a"/>
    <w:uiPriority w:val="99"/>
    <w:rsid w:val="00A17EE4"/>
    <w:pPr>
      <w:jc w:val="both"/>
    </w:pPr>
    <w:rPr>
      <w:sz w:val="22"/>
      <w:szCs w:val="20"/>
    </w:rPr>
  </w:style>
  <w:style w:type="character" w:customStyle="1" w:styleId="211">
    <w:name w:val="Заголовок 2 Знак1"/>
    <w:aliases w:val="Заголовок 2 Знак Знак"/>
    <w:uiPriority w:val="99"/>
    <w:rsid w:val="00A17EE4"/>
    <w:rPr>
      <w:b/>
      <w:sz w:val="36"/>
    </w:rPr>
  </w:style>
  <w:style w:type="paragraph" w:styleId="af9">
    <w:name w:val="Normal (Web)"/>
    <w:basedOn w:val="a"/>
    <w:rsid w:val="00A17EE4"/>
    <w:pPr>
      <w:spacing w:after="200"/>
    </w:pPr>
    <w:rPr>
      <w:lang w:eastAsia="ru-RU"/>
    </w:rPr>
  </w:style>
  <w:style w:type="paragraph" w:styleId="afa">
    <w:name w:val="Subtitle"/>
    <w:basedOn w:val="a"/>
    <w:link w:val="afb"/>
    <w:uiPriority w:val="99"/>
    <w:qFormat/>
    <w:rsid w:val="00A17EE4"/>
    <w:pPr>
      <w:jc w:val="center"/>
    </w:pPr>
    <w:rPr>
      <w:b/>
      <w:bCs/>
      <w:sz w:val="36"/>
      <w:lang w:eastAsia="ru-RU"/>
    </w:rPr>
  </w:style>
  <w:style w:type="character" w:customStyle="1" w:styleId="afb">
    <w:name w:val="Подзаголовок Знак"/>
    <w:basedOn w:val="a0"/>
    <w:link w:val="afa"/>
    <w:uiPriority w:val="99"/>
    <w:rsid w:val="00A17EE4"/>
    <w:rPr>
      <w:rFonts w:ascii="Times New Roman" w:eastAsia="Times New Roman" w:hAnsi="Times New Roman" w:cs="Times New Roman"/>
      <w:b/>
      <w:bCs/>
      <w:sz w:val="36"/>
      <w:szCs w:val="24"/>
      <w:lang w:eastAsia="ru-RU"/>
    </w:rPr>
  </w:style>
  <w:style w:type="paragraph" w:customStyle="1" w:styleId="Default">
    <w:name w:val="Default"/>
    <w:uiPriority w:val="99"/>
    <w:rsid w:val="00A17E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c">
    <w:name w:val="List Paragraph"/>
    <w:basedOn w:val="a"/>
    <w:qFormat/>
    <w:rsid w:val="00A17EE4"/>
    <w:pPr>
      <w:ind w:left="720"/>
      <w:contextualSpacing/>
    </w:pPr>
    <w:rPr>
      <w:lang w:eastAsia="ru-RU"/>
    </w:rPr>
  </w:style>
  <w:style w:type="table" w:customStyle="1" w:styleId="13">
    <w:name w:val="Сетка таблицы1"/>
    <w:uiPriority w:val="99"/>
    <w:rsid w:val="00A17EE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Strong"/>
    <w:basedOn w:val="a0"/>
    <w:uiPriority w:val="99"/>
    <w:qFormat/>
    <w:rsid w:val="00A17EE4"/>
    <w:rPr>
      <w:rFonts w:cs="Times New Roman"/>
      <w:b/>
    </w:rPr>
  </w:style>
  <w:style w:type="character" w:styleId="afe">
    <w:name w:val="Hyperlink"/>
    <w:basedOn w:val="a0"/>
    <w:rsid w:val="00A17EE4"/>
    <w:rPr>
      <w:rFonts w:cs="Times New Roman"/>
      <w:color w:val="000080"/>
      <w:u w:val="single"/>
    </w:rPr>
  </w:style>
  <w:style w:type="paragraph" w:customStyle="1" w:styleId="ConsPlusTitle">
    <w:name w:val="ConsPlusTitle"/>
    <w:rsid w:val="00A17EE4"/>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f">
    <w:name w:val="Гипертекстовая ссылка"/>
    <w:uiPriority w:val="99"/>
    <w:rsid w:val="00A17EE4"/>
    <w:rPr>
      <w:b/>
      <w:color w:val="008000"/>
      <w:sz w:val="30"/>
    </w:rPr>
  </w:style>
  <w:style w:type="character" w:customStyle="1" w:styleId="aff0">
    <w:name w:val="Цветовое выделение"/>
    <w:uiPriority w:val="99"/>
    <w:rsid w:val="00A17EE4"/>
    <w:rPr>
      <w:b/>
      <w:color w:val="000080"/>
    </w:rPr>
  </w:style>
  <w:style w:type="paragraph" w:styleId="aff1">
    <w:name w:val="footnote text"/>
    <w:basedOn w:val="a"/>
    <w:link w:val="aff2"/>
    <w:rsid w:val="00A17EE4"/>
    <w:rPr>
      <w:sz w:val="20"/>
      <w:szCs w:val="20"/>
      <w:lang w:eastAsia="ru-RU"/>
    </w:rPr>
  </w:style>
  <w:style w:type="character" w:customStyle="1" w:styleId="aff2">
    <w:name w:val="Текст сноски Знак"/>
    <w:basedOn w:val="a0"/>
    <w:link w:val="aff1"/>
    <w:rsid w:val="00A17EE4"/>
    <w:rPr>
      <w:rFonts w:ascii="Times New Roman" w:eastAsia="Times New Roman" w:hAnsi="Times New Roman" w:cs="Times New Roman"/>
      <w:sz w:val="20"/>
      <w:szCs w:val="20"/>
      <w:lang w:eastAsia="ru-RU"/>
    </w:rPr>
  </w:style>
  <w:style w:type="character" w:styleId="aff3">
    <w:name w:val="footnote reference"/>
    <w:basedOn w:val="a0"/>
    <w:uiPriority w:val="99"/>
    <w:rsid w:val="00A17EE4"/>
    <w:rPr>
      <w:rFonts w:cs="Times New Roman"/>
      <w:vertAlign w:val="superscript"/>
    </w:rPr>
  </w:style>
  <w:style w:type="character" w:customStyle="1" w:styleId="highlight">
    <w:name w:val="highlight"/>
    <w:basedOn w:val="a0"/>
    <w:uiPriority w:val="99"/>
    <w:rsid w:val="00A17EE4"/>
    <w:rPr>
      <w:rFonts w:cs="Times New Roman"/>
    </w:rPr>
  </w:style>
  <w:style w:type="paragraph" w:customStyle="1" w:styleId="western">
    <w:name w:val="western"/>
    <w:basedOn w:val="a"/>
    <w:uiPriority w:val="99"/>
    <w:rsid w:val="00A17EE4"/>
    <w:pPr>
      <w:suppressAutoHyphens/>
      <w:spacing w:before="280" w:after="119"/>
      <w:ind w:firstLine="720"/>
      <w:jc w:val="both"/>
    </w:pPr>
    <w:rPr>
      <w:rFonts w:ascii="Arial" w:hAnsi="Arial" w:cs="Arial"/>
      <w:color w:val="000000"/>
      <w:sz w:val="20"/>
      <w:szCs w:val="20"/>
    </w:rPr>
  </w:style>
  <w:style w:type="paragraph" w:customStyle="1" w:styleId="consplusnormal0">
    <w:name w:val="consplusnormal"/>
    <w:basedOn w:val="a"/>
    <w:rsid w:val="00A17EE4"/>
    <w:pPr>
      <w:spacing w:before="100" w:beforeAutospacing="1" w:after="100" w:afterAutospacing="1"/>
      <w:ind w:firstLine="709"/>
      <w:jc w:val="both"/>
    </w:pPr>
    <w:rPr>
      <w:lang w:eastAsia="ru-RU"/>
    </w:rPr>
  </w:style>
  <w:style w:type="numbering" w:customStyle="1" w:styleId="14">
    <w:name w:val="Нет списка1"/>
    <w:next w:val="a2"/>
    <w:semiHidden/>
    <w:rsid w:val="00442099"/>
  </w:style>
  <w:style w:type="paragraph" w:customStyle="1" w:styleId="Postan">
    <w:name w:val="Postan"/>
    <w:basedOn w:val="a"/>
    <w:rsid w:val="00442099"/>
    <w:pPr>
      <w:jc w:val="center"/>
    </w:pPr>
    <w:rPr>
      <w:sz w:val="28"/>
      <w:szCs w:val="20"/>
      <w:lang w:eastAsia="ru-RU"/>
    </w:rPr>
  </w:style>
  <w:style w:type="paragraph" w:styleId="2">
    <w:name w:val="List Bullet 2"/>
    <w:basedOn w:val="a"/>
    <w:autoRedefine/>
    <w:rsid w:val="00442099"/>
    <w:pPr>
      <w:numPr>
        <w:numId w:val="33"/>
      </w:numPr>
      <w:ind w:left="283" w:hanging="283"/>
      <w:jc w:val="both"/>
    </w:pPr>
    <w:rPr>
      <w:color w:val="000000"/>
      <w:sz w:val="28"/>
      <w:szCs w:val="28"/>
      <w:lang w:eastAsia="ru-RU"/>
    </w:rPr>
  </w:style>
  <w:style w:type="character" w:customStyle="1" w:styleId="a4">
    <w:name w:val="Без интервала Знак"/>
    <w:link w:val="a3"/>
    <w:locked/>
    <w:rsid w:val="00442099"/>
    <w:rPr>
      <w:rFonts w:ascii="Calibri" w:eastAsia="Times New Roman" w:hAnsi="Calibri" w:cs="Times New Roman"/>
      <w:lang w:eastAsia="ru-RU"/>
    </w:rPr>
  </w:style>
  <w:style w:type="table" w:customStyle="1" w:styleId="26">
    <w:name w:val="Сетка таблицы2"/>
    <w:basedOn w:val="a1"/>
    <w:next w:val="af2"/>
    <w:rsid w:val="004420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FollowedHyperlink"/>
    <w:rsid w:val="00442099"/>
    <w:rPr>
      <w:color w:val="800080"/>
      <w:u w:val="single"/>
    </w:rPr>
  </w:style>
  <w:style w:type="paragraph" w:styleId="HTML">
    <w:name w:val="HTML Preformatted"/>
    <w:basedOn w:val="a"/>
    <w:link w:val="HTML0"/>
    <w:rsid w:val="00442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rPr>
  </w:style>
  <w:style w:type="character" w:customStyle="1" w:styleId="HTML0">
    <w:name w:val="Стандартный HTML Знак"/>
    <w:basedOn w:val="a0"/>
    <w:link w:val="HTML"/>
    <w:rsid w:val="00442099"/>
    <w:rPr>
      <w:rFonts w:ascii="Courier New" w:eastAsia="Times New Roman" w:hAnsi="Courier New" w:cs="Times New Roman"/>
      <w:sz w:val="20"/>
      <w:szCs w:val="20"/>
      <w:lang/>
    </w:rPr>
  </w:style>
  <w:style w:type="paragraph" w:styleId="aff5">
    <w:name w:val="Plain Text"/>
    <w:basedOn w:val="a"/>
    <w:link w:val="aff6"/>
    <w:rsid w:val="00442099"/>
    <w:rPr>
      <w:rFonts w:ascii="Courier New" w:hAnsi="Courier New"/>
      <w:sz w:val="20"/>
      <w:szCs w:val="20"/>
      <w:lang/>
    </w:rPr>
  </w:style>
  <w:style w:type="character" w:customStyle="1" w:styleId="aff6">
    <w:name w:val="Текст Знак"/>
    <w:basedOn w:val="a0"/>
    <w:link w:val="aff5"/>
    <w:rsid w:val="00442099"/>
    <w:rPr>
      <w:rFonts w:ascii="Courier New" w:eastAsia="Times New Roman" w:hAnsi="Courier New" w:cs="Times New Roman"/>
      <w:sz w:val="20"/>
      <w:szCs w:val="20"/>
      <w:lang/>
    </w:rPr>
  </w:style>
  <w:style w:type="paragraph" w:customStyle="1" w:styleId="aff7">
    <w:name w:val="ком"/>
    <w:basedOn w:val="a"/>
    <w:rsid w:val="00442099"/>
    <w:pPr>
      <w:spacing w:before="80" w:after="80"/>
      <w:jc w:val="center"/>
    </w:pPr>
    <w:rPr>
      <w:sz w:val="20"/>
      <w:szCs w:val="20"/>
      <w:lang w:eastAsia="ru-RU"/>
    </w:rPr>
  </w:style>
  <w:style w:type="paragraph" w:customStyle="1" w:styleId="ConsNonformat">
    <w:name w:val="ConsNonformat"/>
    <w:rsid w:val="0044209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tentheader2cols">
    <w:name w:val="contentheader2cols"/>
    <w:basedOn w:val="a"/>
    <w:rsid w:val="00442099"/>
    <w:pPr>
      <w:spacing w:before="51"/>
      <w:ind w:left="257"/>
    </w:pPr>
    <w:rPr>
      <w:rFonts w:eastAsia="Arial Unicode MS"/>
      <w:b/>
      <w:bCs/>
      <w:color w:val="3560A7"/>
      <w:sz w:val="22"/>
      <w:szCs w:val="22"/>
      <w:lang w:eastAsia="ru-RU"/>
    </w:rPr>
  </w:style>
  <w:style w:type="paragraph" w:customStyle="1" w:styleId="postan0">
    <w:name w:val="postan"/>
    <w:basedOn w:val="a"/>
    <w:rsid w:val="00442099"/>
    <w:pPr>
      <w:spacing w:before="94" w:after="94"/>
    </w:pPr>
    <w:rPr>
      <w:rFonts w:ascii="Arial" w:hAnsi="Arial" w:cs="Arial"/>
      <w:color w:val="000000"/>
      <w:sz w:val="20"/>
      <w:szCs w:val="20"/>
      <w:lang w:eastAsia="ru-RU"/>
    </w:rPr>
  </w:style>
  <w:style w:type="paragraph" w:customStyle="1" w:styleId="Web">
    <w:name w:val="Обычный (Web)"/>
    <w:basedOn w:val="a"/>
    <w:rsid w:val="00442099"/>
    <w:pPr>
      <w:widowControl w:val="0"/>
    </w:pPr>
  </w:style>
  <w:style w:type="paragraph" w:customStyle="1" w:styleId="aff8">
    <w:name w:val="Отчетный"/>
    <w:basedOn w:val="a"/>
    <w:rsid w:val="00442099"/>
    <w:pPr>
      <w:spacing w:after="120" w:line="360" w:lineRule="auto"/>
      <w:ind w:firstLine="720"/>
      <w:jc w:val="both"/>
    </w:pPr>
    <w:rPr>
      <w:sz w:val="26"/>
      <w:szCs w:val="20"/>
      <w:lang w:eastAsia="ru-RU"/>
    </w:rPr>
  </w:style>
  <w:style w:type="paragraph" w:customStyle="1" w:styleId="p2">
    <w:name w:val="p2"/>
    <w:basedOn w:val="a"/>
    <w:rsid w:val="00442099"/>
    <w:pPr>
      <w:ind w:firstLine="600"/>
      <w:jc w:val="both"/>
    </w:pPr>
    <w:rPr>
      <w:color w:val="000000"/>
      <w:lang w:eastAsia="ru-RU"/>
    </w:rPr>
  </w:style>
  <w:style w:type="table" w:customStyle="1" w:styleId="110">
    <w:name w:val="Сетка таблицы11"/>
    <w:basedOn w:val="a1"/>
    <w:next w:val="af2"/>
    <w:uiPriority w:val="59"/>
    <w:rsid w:val="004420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
    <w:uiPriority w:val="34"/>
    <w:qFormat/>
    <w:rsid w:val="00A570B1"/>
    <w:pPr>
      <w:ind w:left="720"/>
      <w:contextualSpacing/>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EE4"/>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A17EE4"/>
    <w:pPr>
      <w:keepNext/>
      <w:outlineLvl w:val="0"/>
    </w:pPr>
    <w:rPr>
      <w:b/>
      <w:bCs/>
      <w:sz w:val="28"/>
      <w:lang w:eastAsia="ru-RU"/>
    </w:rPr>
  </w:style>
  <w:style w:type="paragraph" w:styleId="20">
    <w:name w:val="heading 2"/>
    <w:basedOn w:val="a"/>
    <w:next w:val="a"/>
    <w:link w:val="21"/>
    <w:qFormat/>
    <w:rsid w:val="00A17EE4"/>
    <w:pPr>
      <w:keepNext/>
      <w:keepLines/>
      <w:spacing w:before="200"/>
      <w:outlineLvl w:val="1"/>
    </w:pPr>
    <w:rPr>
      <w:rFonts w:ascii="Cambria" w:hAnsi="Cambria"/>
      <w:b/>
      <w:color w:val="4F81BD"/>
      <w:sz w:val="26"/>
      <w:szCs w:val="26"/>
      <w:lang w:eastAsia="ru-RU"/>
    </w:rPr>
  </w:style>
  <w:style w:type="paragraph" w:styleId="3">
    <w:name w:val="heading 3"/>
    <w:basedOn w:val="a"/>
    <w:next w:val="a"/>
    <w:link w:val="30"/>
    <w:uiPriority w:val="99"/>
    <w:qFormat/>
    <w:rsid w:val="00A17EE4"/>
    <w:pPr>
      <w:keepNext/>
      <w:outlineLvl w:val="2"/>
    </w:pPr>
    <w:rPr>
      <w:b/>
      <w:color w:val="000000"/>
      <w:sz w:val="28"/>
      <w:szCs w:val="22"/>
      <w:lang w:eastAsia="ru-RU"/>
    </w:rPr>
  </w:style>
  <w:style w:type="paragraph" w:styleId="4">
    <w:name w:val="heading 4"/>
    <w:basedOn w:val="a"/>
    <w:next w:val="a"/>
    <w:link w:val="40"/>
    <w:uiPriority w:val="99"/>
    <w:qFormat/>
    <w:rsid w:val="00A17EE4"/>
    <w:pPr>
      <w:keepNext/>
      <w:jc w:val="both"/>
      <w:outlineLvl w:val="3"/>
    </w:pPr>
    <w:rPr>
      <w:b/>
      <w:bCs/>
      <w:sz w:val="28"/>
      <w:szCs w:val="20"/>
      <w:lang w:eastAsia="ru-RU"/>
    </w:rPr>
  </w:style>
  <w:style w:type="paragraph" w:styleId="5">
    <w:name w:val="heading 5"/>
    <w:basedOn w:val="a"/>
    <w:next w:val="a"/>
    <w:link w:val="50"/>
    <w:qFormat/>
    <w:rsid w:val="00A17EE4"/>
    <w:pPr>
      <w:keepNext/>
      <w:jc w:val="both"/>
      <w:outlineLvl w:val="4"/>
    </w:pPr>
    <w:rPr>
      <w:sz w:val="28"/>
      <w:szCs w:val="20"/>
      <w:lang w:eastAsia="ru-RU"/>
    </w:rPr>
  </w:style>
  <w:style w:type="paragraph" w:styleId="9">
    <w:name w:val="heading 9"/>
    <w:basedOn w:val="a"/>
    <w:next w:val="a"/>
    <w:link w:val="90"/>
    <w:uiPriority w:val="99"/>
    <w:qFormat/>
    <w:rsid w:val="00A17EE4"/>
    <w:pPr>
      <w:keepNext/>
      <w:jc w:val="center"/>
      <w:outlineLvl w:val="8"/>
    </w:pPr>
    <w:rPr>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17EE4"/>
    <w:pPr>
      <w:spacing w:after="0" w:line="240" w:lineRule="auto"/>
    </w:pPr>
    <w:rPr>
      <w:rFonts w:ascii="Calibri" w:eastAsia="Times New Roman" w:hAnsi="Calibri" w:cs="Times New Roman"/>
      <w:lang w:eastAsia="ru-RU"/>
    </w:rPr>
  </w:style>
  <w:style w:type="paragraph" w:styleId="a5">
    <w:name w:val="Balloon Text"/>
    <w:basedOn w:val="a"/>
    <w:link w:val="a6"/>
    <w:unhideWhenUsed/>
    <w:rsid w:val="00A17EE4"/>
    <w:rPr>
      <w:rFonts w:ascii="Tahoma" w:hAnsi="Tahoma" w:cs="Tahoma"/>
      <w:sz w:val="16"/>
      <w:szCs w:val="16"/>
    </w:rPr>
  </w:style>
  <w:style w:type="character" w:customStyle="1" w:styleId="a6">
    <w:name w:val="Текст выноски Знак"/>
    <w:basedOn w:val="a0"/>
    <w:link w:val="a5"/>
    <w:rsid w:val="00A17EE4"/>
    <w:rPr>
      <w:rFonts w:ascii="Tahoma" w:eastAsia="Times New Roman" w:hAnsi="Tahoma" w:cs="Tahoma"/>
      <w:sz w:val="16"/>
      <w:szCs w:val="16"/>
      <w:lang w:eastAsia="ar-SA"/>
    </w:rPr>
  </w:style>
  <w:style w:type="character" w:customStyle="1" w:styleId="10">
    <w:name w:val="Заголовок 1 Знак"/>
    <w:basedOn w:val="a0"/>
    <w:link w:val="1"/>
    <w:uiPriority w:val="99"/>
    <w:rsid w:val="00A17EE4"/>
    <w:rPr>
      <w:rFonts w:ascii="Times New Roman" w:eastAsia="Times New Roman" w:hAnsi="Times New Roman" w:cs="Times New Roman"/>
      <w:b/>
      <w:bCs/>
      <w:sz w:val="28"/>
      <w:szCs w:val="24"/>
      <w:lang w:eastAsia="ru-RU"/>
    </w:rPr>
  </w:style>
  <w:style w:type="character" w:customStyle="1" w:styleId="21">
    <w:name w:val="Заголовок 2 Знак"/>
    <w:basedOn w:val="a0"/>
    <w:link w:val="20"/>
    <w:uiPriority w:val="99"/>
    <w:rsid w:val="00A17EE4"/>
    <w:rPr>
      <w:rFonts w:ascii="Cambria" w:eastAsia="Times New Roman" w:hAnsi="Cambria" w:cs="Times New Roman"/>
      <w:b/>
      <w:color w:val="4F81BD"/>
      <w:sz w:val="26"/>
      <w:szCs w:val="26"/>
      <w:lang w:eastAsia="ru-RU"/>
    </w:rPr>
  </w:style>
  <w:style w:type="character" w:customStyle="1" w:styleId="30">
    <w:name w:val="Заголовок 3 Знак"/>
    <w:basedOn w:val="a0"/>
    <w:link w:val="3"/>
    <w:uiPriority w:val="99"/>
    <w:rsid w:val="00A17EE4"/>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9"/>
    <w:rsid w:val="00A17EE4"/>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rsid w:val="00A17EE4"/>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rsid w:val="00A17EE4"/>
    <w:rPr>
      <w:rFonts w:ascii="Times New Roman" w:eastAsia="Times New Roman" w:hAnsi="Times New Roman" w:cs="Times New Roman"/>
      <w:b/>
      <w:bCs/>
      <w:sz w:val="28"/>
      <w:szCs w:val="24"/>
      <w:lang w:eastAsia="ru-RU"/>
    </w:rPr>
  </w:style>
  <w:style w:type="paragraph" w:styleId="a7">
    <w:name w:val="Body Text"/>
    <w:basedOn w:val="a"/>
    <w:link w:val="a8"/>
    <w:rsid w:val="00A17EE4"/>
    <w:pPr>
      <w:shd w:val="clear" w:color="auto" w:fill="FFFFFF"/>
      <w:autoSpaceDE w:val="0"/>
      <w:autoSpaceDN w:val="0"/>
      <w:adjustRightInd w:val="0"/>
    </w:pPr>
    <w:rPr>
      <w:color w:val="000000"/>
      <w:sz w:val="28"/>
      <w:szCs w:val="14"/>
      <w:lang w:eastAsia="ru-RU"/>
    </w:rPr>
  </w:style>
  <w:style w:type="character" w:customStyle="1" w:styleId="a8">
    <w:name w:val="Основной текст Знак"/>
    <w:basedOn w:val="a0"/>
    <w:link w:val="a7"/>
    <w:rsid w:val="00A17EE4"/>
    <w:rPr>
      <w:rFonts w:ascii="Times New Roman" w:eastAsia="Times New Roman" w:hAnsi="Times New Roman" w:cs="Times New Roman"/>
      <w:color w:val="000000"/>
      <w:sz w:val="28"/>
      <w:szCs w:val="14"/>
      <w:shd w:val="clear" w:color="auto" w:fill="FFFFFF"/>
      <w:lang w:eastAsia="ru-RU"/>
    </w:rPr>
  </w:style>
  <w:style w:type="paragraph" w:styleId="31">
    <w:name w:val="Body Text Indent 3"/>
    <w:basedOn w:val="a"/>
    <w:link w:val="32"/>
    <w:rsid w:val="00A17EE4"/>
    <w:pPr>
      <w:ind w:firstLine="567"/>
      <w:jc w:val="both"/>
    </w:pPr>
    <w:rPr>
      <w:szCs w:val="20"/>
      <w:lang w:eastAsia="ru-RU"/>
    </w:rPr>
  </w:style>
  <w:style w:type="character" w:customStyle="1" w:styleId="32">
    <w:name w:val="Основной текст с отступом 3 Знак"/>
    <w:basedOn w:val="a0"/>
    <w:link w:val="31"/>
    <w:rsid w:val="00A17EE4"/>
    <w:rPr>
      <w:rFonts w:ascii="Times New Roman" w:eastAsia="Times New Roman" w:hAnsi="Times New Roman" w:cs="Times New Roman"/>
      <w:sz w:val="24"/>
      <w:szCs w:val="20"/>
      <w:lang w:eastAsia="ru-RU"/>
    </w:rPr>
  </w:style>
  <w:style w:type="paragraph" w:customStyle="1" w:styleId="11">
    <w:name w:val="заголовок 1"/>
    <w:basedOn w:val="a"/>
    <w:next w:val="a"/>
    <w:uiPriority w:val="99"/>
    <w:rsid w:val="00A17EE4"/>
    <w:pPr>
      <w:keepNext/>
      <w:widowControl w:val="0"/>
      <w:overflowPunct w:val="0"/>
      <w:autoSpaceDE w:val="0"/>
      <w:autoSpaceDN w:val="0"/>
      <w:adjustRightInd w:val="0"/>
      <w:jc w:val="center"/>
      <w:textAlignment w:val="baseline"/>
    </w:pPr>
    <w:rPr>
      <w:b/>
      <w:sz w:val="26"/>
      <w:szCs w:val="20"/>
      <w:lang w:eastAsia="ru-RU"/>
    </w:rPr>
  </w:style>
  <w:style w:type="paragraph" w:styleId="a9">
    <w:name w:val="Title"/>
    <w:basedOn w:val="a"/>
    <w:link w:val="aa"/>
    <w:qFormat/>
    <w:rsid w:val="00A17EE4"/>
    <w:pPr>
      <w:jc w:val="center"/>
    </w:pPr>
    <w:rPr>
      <w:szCs w:val="20"/>
      <w:lang w:eastAsia="ru-RU"/>
    </w:rPr>
  </w:style>
  <w:style w:type="character" w:customStyle="1" w:styleId="aa">
    <w:name w:val="Название Знак"/>
    <w:basedOn w:val="a0"/>
    <w:link w:val="a9"/>
    <w:rsid w:val="00A17EE4"/>
    <w:rPr>
      <w:rFonts w:ascii="Times New Roman" w:eastAsia="Times New Roman" w:hAnsi="Times New Roman" w:cs="Times New Roman"/>
      <w:sz w:val="24"/>
      <w:szCs w:val="20"/>
      <w:lang w:eastAsia="ru-RU"/>
    </w:rPr>
  </w:style>
  <w:style w:type="paragraph" w:styleId="ab">
    <w:name w:val="Body Text Indent"/>
    <w:basedOn w:val="a"/>
    <w:link w:val="ac"/>
    <w:rsid w:val="00A17EE4"/>
    <w:pPr>
      <w:spacing w:after="120"/>
      <w:ind w:left="283"/>
    </w:pPr>
    <w:rPr>
      <w:bCs/>
      <w:color w:val="000000"/>
      <w:sz w:val="28"/>
      <w:szCs w:val="22"/>
      <w:lang w:eastAsia="ru-RU"/>
    </w:rPr>
  </w:style>
  <w:style w:type="character" w:customStyle="1" w:styleId="ac">
    <w:name w:val="Основной текст с отступом Знак"/>
    <w:basedOn w:val="a0"/>
    <w:link w:val="ab"/>
    <w:uiPriority w:val="99"/>
    <w:rsid w:val="00A17EE4"/>
    <w:rPr>
      <w:rFonts w:ascii="Times New Roman" w:eastAsia="Times New Roman" w:hAnsi="Times New Roman" w:cs="Times New Roman"/>
      <w:bCs/>
      <w:color w:val="000000"/>
      <w:sz w:val="28"/>
      <w:lang w:eastAsia="ru-RU"/>
    </w:rPr>
  </w:style>
  <w:style w:type="paragraph" w:styleId="ad">
    <w:name w:val="header"/>
    <w:aliases w:val="ВерхКолонтитул"/>
    <w:basedOn w:val="a"/>
    <w:link w:val="ae"/>
    <w:uiPriority w:val="99"/>
    <w:rsid w:val="00A17EE4"/>
    <w:pPr>
      <w:tabs>
        <w:tab w:val="center" w:pos="4677"/>
        <w:tab w:val="right" w:pos="9355"/>
      </w:tabs>
    </w:pPr>
    <w:rPr>
      <w:bCs/>
      <w:color w:val="000000"/>
      <w:sz w:val="28"/>
      <w:szCs w:val="22"/>
      <w:lang w:eastAsia="ru-RU"/>
    </w:rPr>
  </w:style>
  <w:style w:type="character" w:customStyle="1" w:styleId="ae">
    <w:name w:val="Верхний колонтитул Знак"/>
    <w:aliases w:val="ВерхКолонтитул Знак"/>
    <w:basedOn w:val="a0"/>
    <w:link w:val="ad"/>
    <w:uiPriority w:val="99"/>
    <w:rsid w:val="00A17EE4"/>
    <w:rPr>
      <w:rFonts w:ascii="Times New Roman" w:eastAsia="Times New Roman" w:hAnsi="Times New Roman" w:cs="Times New Roman"/>
      <w:bCs/>
      <w:color w:val="000000"/>
      <w:sz w:val="28"/>
      <w:lang w:eastAsia="ru-RU"/>
    </w:rPr>
  </w:style>
  <w:style w:type="character" w:styleId="af">
    <w:name w:val="page number"/>
    <w:basedOn w:val="a0"/>
    <w:rsid w:val="00A17EE4"/>
    <w:rPr>
      <w:rFonts w:cs="Times New Roman"/>
    </w:rPr>
  </w:style>
  <w:style w:type="paragraph" w:styleId="22">
    <w:name w:val="Body Text 2"/>
    <w:basedOn w:val="a"/>
    <w:link w:val="23"/>
    <w:rsid w:val="00A17EE4"/>
    <w:pPr>
      <w:spacing w:after="120" w:line="480" w:lineRule="auto"/>
    </w:pPr>
    <w:rPr>
      <w:bCs/>
      <w:color w:val="000000"/>
      <w:sz w:val="28"/>
      <w:szCs w:val="22"/>
      <w:lang w:eastAsia="ru-RU"/>
    </w:rPr>
  </w:style>
  <w:style w:type="character" w:customStyle="1" w:styleId="23">
    <w:name w:val="Основной текст 2 Знак"/>
    <w:basedOn w:val="a0"/>
    <w:link w:val="22"/>
    <w:rsid w:val="00A17EE4"/>
    <w:rPr>
      <w:rFonts w:ascii="Times New Roman" w:eastAsia="Times New Roman" w:hAnsi="Times New Roman" w:cs="Times New Roman"/>
      <w:bCs/>
      <w:color w:val="000000"/>
      <w:sz w:val="28"/>
      <w:lang w:eastAsia="ru-RU"/>
    </w:rPr>
  </w:style>
  <w:style w:type="paragraph" w:styleId="af0">
    <w:name w:val="footer"/>
    <w:basedOn w:val="a"/>
    <w:link w:val="af1"/>
    <w:uiPriority w:val="99"/>
    <w:rsid w:val="00A17EE4"/>
    <w:pPr>
      <w:tabs>
        <w:tab w:val="center" w:pos="4677"/>
        <w:tab w:val="right" w:pos="9355"/>
      </w:tabs>
    </w:pPr>
    <w:rPr>
      <w:bCs/>
      <w:color w:val="000000"/>
      <w:sz w:val="28"/>
      <w:szCs w:val="22"/>
      <w:lang w:eastAsia="ru-RU"/>
    </w:rPr>
  </w:style>
  <w:style w:type="character" w:customStyle="1" w:styleId="af1">
    <w:name w:val="Нижний колонтитул Знак"/>
    <w:basedOn w:val="a0"/>
    <w:link w:val="af0"/>
    <w:uiPriority w:val="99"/>
    <w:rsid w:val="00A17EE4"/>
    <w:rPr>
      <w:rFonts w:ascii="Times New Roman" w:eastAsia="Times New Roman" w:hAnsi="Times New Roman" w:cs="Times New Roman"/>
      <w:bCs/>
      <w:color w:val="000000"/>
      <w:sz w:val="28"/>
      <w:lang w:eastAsia="ru-RU"/>
    </w:rPr>
  </w:style>
  <w:style w:type="paragraph" w:styleId="24">
    <w:name w:val="Body Text Indent 2"/>
    <w:basedOn w:val="a"/>
    <w:link w:val="25"/>
    <w:rsid w:val="00A17EE4"/>
    <w:pPr>
      <w:tabs>
        <w:tab w:val="left" w:pos="1273"/>
        <w:tab w:val="left" w:pos="1340"/>
      </w:tabs>
      <w:ind w:firstLine="873"/>
      <w:jc w:val="both"/>
    </w:pPr>
    <w:rPr>
      <w:bCs/>
      <w:color w:val="000000"/>
      <w:sz w:val="28"/>
      <w:szCs w:val="22"/>
      <w:lang w:eastAsia="ru-RU"/>
    </w:rPr>
  </w:style>
  <w:style w:type="character" w:customStyle="1" w:styleId="25">
    <w:name w:val="Основной текст с отступом 2 Знак"/>
    <w:basedOn w:val="a0"/>
    <w:link w:val="24"/>
    <w:rsid w:val="00A17EE4"/>
    <w:rPr>
      <w:rFonts w:ascii="Times New Roman" w:eastAsia="Times New Roman" w:hAnsi="Times New Roman" w:cs="Times New Roman"/>
      <w:bCs/>
      <w:color w:val="000000"/>
      <w:sz w:val="28"/>
      <w:lang w:eastAsia="ru-RU"/>
    </w:rPr>
  </w:style>
  <w:style w:type="paragraph" w:styleId="33">
    <w:name w:val="Body Text 3"/>
    <w:basedOn w:val="a"/>
    <w:link w:val="34"/>
    <w:rsid w:val="00A17EE4"/>
    <w:pPr>
      <w:jc w:val="center"/>
    </w:pPr>
    <w:rPr>
      <w:b/>
      <w:color w:val="000000"/>
      <w:sz w:val="28"/>
      <w:szCs w:val="27"/>
      <w:lang w:eastAsia="ru-RU"/>
    </w:rPr>
  </w:style>
  <w:style w:type="character" w:customStyle="1" w:styleId="34">
    <w:name w:val="Основной текст 3 Знак"/>
    <w:basedOn w:val="a0"/>
    <w:link w:val="33"/>
    <w:rsid w:val="00A17EE4"/>
    <w:rPr>
      <w:rFonts w:ascii="Times New Roman" w:eastAsia="Times New Roman" w:hAnsi="Times New Roman" w:cs="Times New Roman"/>
      <w:b/>
      <w:color w:val="000000"/>
      <w:sz w:val="28"/>
      <w:szCs w:val="27"/>
      <w:lang w:eastAsia="ru-RU"/>
    </w:rPr>
  </w:style>
  <w:style w:type="paragraph" w:customStyle="1" w:styleId="ConsNormal">
    <w:name w:val="ConsNormal"/>
    <w:uiPriority w:val="99"/>
    <w:rsid w:val="00A17EE4"/>
    <w:pPr>
      <w:overflowPunct w:val="0"/>
      <w:autoSpaceDE w:val="0"/>
      <w:autoSpaceDN w:val="0"/>
      <w:adjustRightInd w:val="0"/>
      <w:spacing w:after="0" w:line="240" w:lineRule="auto"/>
      <w:ind w:firstLine="720"/>
      <w:textAlignment w:val="baseline"/>
    </w:pPr>
    <w:rPr>
      <w:rFonts w:ascii="Arial" w:eastAsia="Times New Roman" w:hAnsi="Arial" w:cs="Times New Roman"/>
      <w:sz w:val="16"/>
      <w:szCs w:val="20"/>
      <w:lang w:eastAsia="ru-RU"/>
    </w:rPr>
  </w:style>
  <w:style w:type="table" w:styleId="af2">
    <w:name w:val="Table Grid"/>
    <w:basedOn w:val="a1"/>
    <w:uiPriority w:val="99"/>
    <w:rsid w:val="00A17E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Комментарий"/>
    <w:basedOn w:val="a"/>
    <w:next w:val="a"/>
    <w:uiPriority w:val="99"/>
    <w:rsid w:val="00A17EE4"/>
    <w:pPr>
      <w:widowControl w:val="0"/>
      <w:autoSpaceDE w:val="0"/>
      <w:autoSpaceDN w:val="0"/>
      <w:adjustRightInd w:val="0"/>
      <w:ind w:left="170"/>
      <w:jc w:val="both"/>
    </w:pPr>
    <w:rPr>
      <w:rFonts w:ascii="Arial" w:hAnsi="Arial" w:cs="Arial"/>
      <w:i/>
      <w:iCs/>
      <w:color w:val="800080"/>
      <w:sz w:val="20"/>
      <w:szCs w:val="20"/>
      <w:lang w:eastAsia="ru-RU"/>
    </w:rPr>
  </w:style>
  <w:style w:type="paragraph" w:customStyle="1" w:styleId="af4">
    <w:name w:val="Прижатый влево"/>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5">
    <w:name w:val="Текст (лев. подпись)"/>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6">
    <w:name w:val="Текст (прав. подпись)"/>
    <w:basedOn w:val="a"/>
    <w:next w:val="a"/>
    <w:uiPriority w:val="99"/>
    <w:rsid w:val="00A17EE4"/>
    <w:pPr>
      <w:widowControl w:val="0"/>
      <w:autoSpaceDE w:val="0"/>
      <w:autoSpaceDN w:val="0"/>
      <w:adjustRightInd w:val="0"/>
      <w:jc w:val="right"/>
    </w:pPr>
    <w:rPr>
      <w:rFonts w:ascii="Arial" w:hAnsi="Arial" w:cs="Arial"/>
      <w:sz w:val="20"/>
      <w:szCs w:val="20"/>
      <w:lang w:eastAsia="ru-RU"/>
    </w:rPr>
  </w:style>
  <w:style w:type="paragraph" w:customStyle="1" w:styleId="af7">
    <w:name w:val="Таблицы (моноширинный)"/>
    <w:basedOn w:val="a"/>
    <w:next w:val="a"/>
    <w:rsid w:val="00A17EE4"/>
    <w:pPr>
      <w:widowControl w:val="0"/>
      <w:autoSpaceDE w:val="0"/>
      <w:autoSpaceDN w:val="0"/>
      <w:adjustRightInd w:val="0"/>
      <w:jc w:val="both"/>
    </w:pPr>
    <w:rPr>
      <w:rFonts w:ascii="Courier New" w:hAnsi="Courier New" w:cs="Courier New"/>
      <w:sz w:val="20"/>
      <w:szCs w:val="20"/>
      <w:lang w:eastAsia="ru-RU"/>
    </w:rPr>
  </w:style>
  <w:style w:type="paragraph" w:customStyle="1" w:styleId="ConsPlusNonformat">
    <w:name w:val="ConsPlusNonformat"/>
    <w:rsid w:val="00A17EE4"/>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rsid w:val="00A17EE4"/>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2">
    <w:name w:val="обычный_1 Знак Знак Знак Знак Знак Знак Знак Знак Знак"/>
    <w:basedOn w:val="a"/>
    <w:uiPriority w:val="99"/>
    <w:rsid w:val="00A17EE4"/>
    <w:pPr>
      <w:spacing w:before="100" w:beforeAutospacing="1" w:after="100" w:afterAutospacing="1"/>
      <w:jc w:val="both"/>
    </w:pPr>
    <w:rPr>
      <w:rFonts w:ascii="Tahoma" w:hAnsi="Tahoma"/>
      <w:sz w:val="20"/>
      <w:szCs w:val="20"/>
      <w:lang w:val="en-US" w:eastAsia="en-US"/>
    </w:rPr>
  </w:style>
  <w:style w:type="paragraph" w:customStyle="1" w:styleId="ListParagraph1">
    <w:name w:val="List Paragraph1"/>
    <w:basedOn w:val="a"/>
    <w:uiPriority w:val="99"/>
    <w:rsid w:val="00A17EE4"/>
    <w:pPr>
      <w:spacing w:after="200" w:line="276" w:lineRule="auto"/>
      <w:ind w:left="720"/>
    </w:pPr>
    <w:rPr>
      <w:rFonts w:ascii="Calibri" w:hAnsi="Calibri"/>
      <w:sz w:val="22"/>
      <w:szCs w:val="22"/>
      <w:lang w:eastAsia="en-US"/>
    </w:rPr>
  </w:style>
  <w:style w:type="paragraph" w:customStyle="1" w:styleId="BodyTextIndent21">
    <w:name w:val="Body Text Indent 21"/>
    <w:basedOn w:val="a"/>
    <w:uiPriority w:val="99"/>
    <w:rsid w:val="00A17EE4"/>
    <w:pPr>
      <w:suppressAutoHyphens/>
      <w:spacing w:after="120" w:line="480" w:lineRule="auto"/>
      <w:ind w:left="283"/>
    </w:pPr>
    <w:rPr>
      <w:rFonts w:ascii="Arial" w:hAnsi="Arial" w:cs="font234"/>
      <w:kern w:val="1"/>
      <w:sz w:val="20"/>
      <w:lang w:eastAsia="hi-IN" w:bidi="hi-IN"/>
    </w:rPr>
  </w:style>
  <w:style w:type="paragraph" w:customStyle="1" w:styleId="BodyText21">
    <w:name w:val="Body Text 21"/>
    <w:basedOn w:val="a"/>
    <w:uiPriority w:val="99"/>
    <w:rsid w:val="00A17EE4"/>
    <w:pPr>
      <w:suppressAutoHyphens/>
      <w:spacing w:after="120" w:line="480" w:lineRule="auto"/>
    </w:pPr>
    <w:rPr>
      <w:rFonts w:ascii="Arial" w:hAnsi="Arial" w:cs="font234"/>
      <w:kern w:val="1"/>
      <w:sz w:val="20"/>
      <w:lang w:eastAsia="hi-IN" w:bidi="hi-IN"/>
    </w:rPr>
  </w:style>
  <w:style w:type="paragraph" w:customStyle="1" w:styleId="210">
    <w:name w:val="Основной текст 21"/>
    <w:basedOn w:val="a"/>
    <w:uiPriority w:val="99"/>
    <w:rsid w:val="00A17EE4"/>
    <w:pPr>
      <w:suppressAutoHyphens/>
    </w:pPr>
  </w:style>
  <w:style w:type="paragraph" w:customStyle="1" w:styleId="BodyText31">
    <w:name w:val="Body Text 31"/>
    <w:basedOn w:val="a"/>
    <w:uiPriority w:val="99"/>
    <w:rsid w:val="00A17EE4"/>
    <w:pPr>
      <w:suppressAutoHyphens/>
      <w:spacing w:after="120" w:line="100" w:lineRule="atLeast"/>
    </w:pPr>
    <w:rPr>
      <w:kern w:val="1"/>
      <w:sz w:val="16"/>
      <w:szCs w:val="16"/>
      <w:lang w:eastAsia="hi-IN" w:bidi="hi-IN"/>
    </w:rPr>
  </w:style>
  <w:style w:type="paragraph" w:customStyle="1" w:styleId="310">
    <w:name w:val="Основной текст 31"/>
    <w:basedOn w:val="a"/>
    <w:uiPriority w:val="99"/>
    <w:rsid w:val="00A17EE4"/>
    <w:pPr>
      <w:suppressAutoHyphens/>
      <w:spacing w:after="120"/>
    </w:pPr>
    <w:rPr>
      <w:sz w:val="16"/>
      <w:szCs w:val="16"/>
    </w:rPr>
  </w:style>
  <w:style w:type="paragraph" w:customStyle="1" w:styleId="ConsPlusNormal">
    <w:name w:val="ConsPlusNormal"/>
    <w:rsid w:val="00A17E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нак Знак Знак Знак"/>
    <w:basedOn w:val="a"/>
    <w:rsid w:val="00A17EE4"/>
    <w:pPr>
      <w:spacing w:after="160" w:line="240" w:lineRule="exact"/>
    </w:pPr>
    <w:rPr>
      <w:rFonts w:ascii="Verdana" w:hAnsi="Verdana"/>
      <w:lang w:val="en-US" w:eastAsia="en-US"/>
    </w:rPr>
  </w:style>
  <w:style w:type="paragraph" w:customStyle="1" w:styleId="CharChar">
    <w:name w:val="Char Char"/>
    <w:basedOn w:val="a"/>
    <w:uiPriority w:val="99"/>
    <w:rsid w:val="00A17EE4"/>
    <w:pPr>
      <w:spacing w:before="100" w:beforeAutospacing="1" w:after="100" w:afterAutospacing="1"/>
    </w:pPr>
    <w:rPr>
      <w:rFonts w:ascii="Tahoma" w:hAnsi="Tahoma"/>
      <w:sz w:val="20"/>
      <w:szCs w:val="20"/>
      <w:lang w:val="en-US" w:eastAsia="en-US"/>
    </w:rPr>
  </w:style>
  <w:style w:type="paragraph" w:customStyle="1" w:styleId="table">
    <w:name w:val="table"/>
    <w:basedOn w:val="a"/>
    <w:uiPriority w:val="99"/>
    <w:rsid w:val="00A17EE4"/>
    <w:pPr>
      <w:jc w:val="both"/>
    </w:pPr>
    <w:rPr>
      <w:sz w:val="22"/>
      <w:szCs w:val="20"/>
    </w:rPr>
  </w:style>
  <w:style w:type="character" w:customStyle="1" w:styleId="211">
    <w:name w:val="Заголовок 2 Знак1"/>
    <w:aliases w:val="Заголовок 2 Знак Знак"/>
    <w:uiPriority w:val="99"/>
    <w:rsid w:val="00A17EE4"/>
    <w:rPr>
      <w:b/>
      <w:sz w:val="36"/>
    </w:rPr>
  </w:style>
  <w:style w:type="paragraph" w:styleId="af9">
    <w:name w:val="Normal (Web)"/>
    <w:basedOn w:val="a"/>
    <w:rsid w:val="00A17EE4"/>
    <w:pPr>
      <w:spacing w:after="200"/>
    </w:pPr>
    <w:rPr>
      <w:lang w:eastAsia="ru-RU"/>
    </w:rPr>
  </w:style>
  <w:style w:type="paragraph" w:styleId="afa">
    <w:name w:val="Subtitle"/>
    <w:basedOn w:val="a"/>
    <w:link w:val="afb"/>
    <w:uiPriority w:val="99"/>
    <w:qFormat/>
    <w:rsid w:val="00A17EE4"/>
    <w:pPr>
      <w:jc w:val="center"/>
    </w:pPr>
    <w:rPr>
      <w:b/>
      <w:bCs/>
      <w:sz w:val="36"/>
      <w:lang w:eastAsia="ru-RU"/>
    </w:rPr>
  </w:style>
  <w:style w:type="character" w:customStyle="1" w:styleId="afb">
    <w:name w:val="Подзаголовок Знак"/>
    <w:basedOn w:val="a0"/>
    <w:link w:val="afa"/>
    <w:uiPriority w:val="99"/>
    <w:rsid w:val="00A17EE4"/>
    <w:rPr>
      <w:rFonts w:ascii="Times New Roman" w:eastAsia="Times New Roman" w:hAnsi="Times New Roman" w:cs="Times New Roman"/>
      <w:b/>
      <w:bCs/>
      <w:sz w:val="36"/>
      <w:szCs w:val="24"/>
      <w:lang w:eastAsia="ru-RU"/>
    </w:rPr>
  </w:style>
  <w:style w:type="paragraph" w:customStyle="1" w:styleId="Default">
    <w:name w:val="Default"/>
    <w:uiPriority w:val="99"/>
    <w:rsid w:val="00A17E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c">
    <w:name w:val="List Paragraph"/>
    <w:basedOn w:val="a"/>
    <w:qFormat/>
    <w:rsid w:val="00A17EE4"/>
    <w:pPr>
      <w:ind w:left="720"/>
      <w:contextualSpacing/>
    </w:pPr>
    <w:rPr>
      <w:lang w:eastAsia="ru-RU"/>
    </w:rPr>
  </w:style>
  <w:style w:type="table" w:customStyle="1" w:styleId="13">
    <w:name w:val="Сетка таблицы1"/>
    <w:uiPriority w:val="99"/>
    <w:rsid w:val="00A17EE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Strong"/>
    <w:basedOn w:val="a0"/>
    <w:uiPriority w:val="99"/>
    <w:qFormat/>
    <w:rsid w:val="00A17EE4"/>
    <w:rPr>
      <w:rFonts w:cs="Times New Roman"/>
      <w:b/>
    </w:rPr>
  </w:style>
  <w:style w:type="character" w:styleId="afe">
    <w:name w:val="Hyperlink"/>
    <w:basedOn w:val="a0"/>
    <w:rsid w:val="00A17EE4"/>
    <w:rPr>
      <w:rFonts w:cs="Times New Roman"/>
      <w:color w:val="000080"/>
      <w:u w:val="single"/>
    </w:rPr>
  </w:style>
  <w:style w:type="paragraph" w:customStyle="1" w:styleId="ConsPlusTitle">
    <w:name w:val="ConsPlusTitle"/>
    <w:rsid w:val="00A17EE4"/>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f">
    <w:name w:val="Гипертекстовая ссылка"/>
    <w:uiPriority w:val="99"/>
    <w:rsid w:val="00A17EE4"/>
    <w:rPr>
      <w:b/>
      <w:color w:val="008000"/>
      <w:sz w:val="30"/>
    </w:rPr>
  </w:style>
  <w:style w:type="character" w:customStyle="1" w:styleId="aff0">
    <w:name w:val="Цветовое выделение"/>
    <w:uiPriority w:val="99"/>
    <w:rsid w:val="00A17EE4"/>
    <w:rPr>
      <w:b/>
      <w:color w:val="000080"/>
    </w:rPr>
  </w:style>
  <w:style w:type="paragraph" w:styleId="aff1">
    <w:name w:val="footnote text"/>
    <w:basedOn w:val="a"/>
    <w:link w:val="aff2"/>
    <w:rsid w:val="00A17EE4"/>
    <w:rPr>
      <w:sz w:val="20"/>
      <w:szCs w:val="20"/>
      <w:lang w:eastAsia="ru-RU"/>
    </w:rPr>
  </w:style>
  <w:style w:type="character" w:customStyle="1" w:styleId="aff2">
    <w:name w:val="Текст сноски Знак"/>
    <w:basedOn w:val="a0"/>
    <w:link w:val="aff1"/>
    <w:rsid w:val="00A17EE4"/>
    <w:rPr>
      <w:rFonts w:ascii="Times New Roman" w:eastAsia="Times New Roman" w:hAnsi="Times New Roman" w:cs="Times New Roman"/>
      <w:sz w:val="20"/>
      <w:szCs w:val="20"/>
      <w:lang w:eastAsia="ru-RU"/>
    </w:rPr>
  </w:style>
  <w:style w:type="character" w:styleId="aff3">
    <w:name w:val="footnote reference"/>
    <w:basedOn w:val="a0"/>
    <w:uiPriority w:val="99"/>
    <w:rsid w:val="00A17EE4"/>
    <w:rPr>
      <w:rFonts w:cs="Times New Roman"/>
      <w:vertAlign w:val="superscript"/>
    </w:rPr>
  </w:style>
  <w:style w:type="character" w:customStyle="1" w:styleId="highlight">
    <w:name w:val="highlight"/>
    <w:basedOn w:val="a0"/>
    <w:uiPriority w:val="99"/>
    <w:rsid w:val="00A17EE4"/>
    <w:rPr>
      <w:rFonts w:cs="Times New Roman"/>
    </w:rPr>
  </w:style>
  <w:style w:type="paragraph" w:customStyle="1" w:styleId="western">
    <w:name w:val="western"/>
    <w:basedOn w:val="a"/>
    <w:uiPriority w:val="99"/>
    <w:rsid w:val="00A17EE4"/>
    <w:pPr>
      <w:suppressAutoHyphens/>
      <w:spacing w:before="280" w:after="119"/>
      <w:ind w:firstLine="720"/>
      <w:jc w:val="both"/>
    </w:pPr>
    <w:rPr>
      <w:rFonts w:ascii="Arial" w:hAnsi="Arial" w:cs="Arial"/>
      <w:color w:val="000000"/>
      <w:sz w:val="20"/>
      <w:szCs w:val="20"/>
    </w:rPr>
  </w:style>
  <w:style w:type="paragraph" w:customStyle="1" w:styleId="consplusnormal0">
    <w:name w:val="consplusnormal"/>
    <w:basedOn w:val="a"/>
    <w:rsid w:val="00A17EE4"/>
    <w:pPr>
      <w:spacing w:before="100" w:beforeAutospacing="1" w:after="100" w:afterAutospacing="1"/>
      <w:ind w:firstLine="709"/>
      <w:jc w:val="both"/>
    </w:pPr>
    <w:rPr>
      <w:lang w:eastAsia="ru-RU"/>
    </w:rPr>
  </w:style>
  <w:style w:type="numbering" w:customStyle="1" w:styleId="14">
    <w:name w:val="Нет списка1"/>
    <w:next w:val="a2"/>
    <w:semiHidden/>
    <w:rsid w:val="00442099"/>
  </w:style>
  <w:style w:type="paragraph" w:customStyle="1" w:styleId="Postan">
    <w:name w:val="Postan"/>
    <w:basedOn w:val="a"/>
    <w:rsid w:val="00442099"/>
    <w:pPr>
      <w:jc w:val="center"/>
    </w:pPr>
    <w:rPr>
      <w:sz w:val="28"/>
      <w:szCs w:val="20"/>
      <w:lang w:eastAsia="ru-RU"/>
    </w:rPr>
  </w:style>
  <w:style w:type="paragraph" w:styleId="2">
    <w:name w:val="List Bullet 2"/>
    <w:basedOn w:val="a"/>
    <w:autoRedefine/>
    <w:rsid w:val="00442099"/>
    <w:pPr>
      <w:numPr>
        <w:numId w:val="33"/>
      </w:numPr>
      <w:ind w:left="283" w:hanging="283"/>
      <w:jc w:val="both"/>
    </w:pPr>
    <w:rPr>
      <w:color w:val="000000"/>
      <w:sz w:val="28"/>
      <w:szCs w:val="28"/>
      <w:lang w:eastAsia="ru-RU"/>
    </w:rPr>
  </w:style>
  <w:style w:type="character" w:customStyle="1" w:styleId="a4">
    <w:name w:val="Без интервала Знак"/>
    <w:link w:val="a3"/>
    <w:locked/>
    <w:rsid w:val="00442099"/>
    <w:rPr>
      <w:rFonts w:ascii="Calibri" w:eastAsia="Times New Roman" w:hAnsi="Calibri" w:cs="Times New Roman"/>
      <w:lang w:eastAsia="ru-RU"/>
    </w:rPr>
  </w:style>
  <w:style w:type="table" w:customStyle="1" w:styleId="26">
    <w:name w:val="Сетка таблицы2"/>
    <w:basedOn w:val="a1"/>
    <w:next w:val="af2"/>
    <w:rsid w:val="004420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FollowedHyperlink"/>
    <w:rsid w:val="00442099"/>
    <w:rPr>
      <w:color w:val="800080"/>
      <w:u w:val="single"/>
    </w:rPr>
  </w:style>
  <w:style w:type="paragraph" w:styleId="HTML">
    <w:name w:val="HTML Preformatted"/>
    <w:basedOn w:val="a"/>
    <w:link w:val="HTML0"/>
    <w:rsid w:val="00442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basedOn w:val="a0"/>
    <w:link w:val="HTML"/>
    <w:rsid w:val="00442099"/>
    <w:rPr>
      <w:rFonts w:ascii="Courier New" w:eastAsia="Times New Roman" w:hAnsi="Courier New" w:cs="Times New Roman"/>
      <w:sz w:val="20"/>
      <w:szCs w:val="20"/>
      <w:lang w:val="x-none" w:eastAsia="x-none"/>
    </w:rPr>
  </w:style>
  <w:style w:type="paragraph" w:styleId="aff5">
    <w:name w:val="Plain Text"/>
    <w:basedOn w:val="a"/>
    <w:link w:val="aff6"/>
    <w:rsid w:val="00442099"/>
    <w:rPr>
      <w:rFonts w:ascii="Courier New" w:hAnsi="Courier New"/>
      <w:sz w:val="20"/>
      <w:szCs w:val="20"/>
      <w:lang w:val="x-none" w:eastAsia="x-none"/>
    </w:rPr>
  </w:style>
  <w:style w:type="character" w:customStyle="1" w:styleId="aff6">
    <w:name w:val="Текст Знак"/>
    <w:basedOn w:val="a0"/>
    <w:link w:val="aff5"/>
    <w:rsid w:val="00442099"/>
    <w:rPr>
      <w:rFonts w:ascii="Courier New" w:eastAsia="Times New Roman" w:hAnsi="Courier New" w:cs="Times New Roman"/>
      <w:sz w:val="20"/>
      <w:szCs w:val="20"/>
      <w:lang w:val="x-none" w:eastAsia="x-none"/>
    </w:rPr>
  </w:style>
  <w:style w:type="paragraph" w:customStyle="1" w:styleId="aff7">
    <w:name w:val="ком"/>
    <w:basedOn w:val="a"/>
    <w:rsid w:val="00442099"/>
    <w:pPr>
      <w:spacing w:before="80" w:after="80"/>
      <w:jc w:val="center"/>
    </w:pPr>
    <w:rPr>
      <w:sz w:val="20"/>
      <w:szCs w:val="20"/>
      <w:lang w:eastAsia="ru-RU"/>
    </w:rPr>
  </w:style>
  <w:style w:type="paragraph" w:customStyle="1" w:styleId="ConsNonformat">
    <w:name w:val="ConsNonformat"/>
    <w:rsid w:val="0044209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tentheader2cols">
    <w:name w:val="contentheader2cols"/>
    <w:basedOn w:val="a"/>
    <w:rsid w:val="00442099"/>
    <w:pPr>
      <w:spacing w:before="51"/>
      <w:ind w:left="257"/>
    </w:pPr>
    <w:rPr>
      <w:rFonts w:eastAsia="Arial Unicode MS"/>
      <w:b/>
      <w:bCs/>
      <w:color w:val="3560A7"/>
      <w:sz w:val="22"/>
      <w:szCs w:val="22"/>
      <w:lang w:eastAsia="ru-RU"/>
    </w:rPr>
  </w:style>
  <w:style w:type="paragraph" w:customStyle="1" w:styleId="postan0">
    <w:name w:val="postan"/>
    <w:basedOn w:val="a"/>
    <w:rsid w:val="00442099"/>
    <w:pPr>
      <w:spacing w:before="94" w:after="94"/>
    </w:pPr>
    <w:rPr>
      <w:rFonts w:ascii="Arial" w:hAnsi="Arial" w:cs="Arial"/>
      <w:color w:val="000000"/>
      <w:sz w:val="20"/>
      <w:szCs w:val="20"/>
      <w:lang w:eastAsia="ru-RU"/>
    </w:rPr>
  </w:style>
  <w:style w:type="paragraph" w:customStyle="1" w:styleId="Web">
    <w:name w:val="Обычный (Web)"/>
    <w:basedOn w:val="a"/>
    <w:rsid w:val="00442099"/>
    <w:pPr>
      <w:widowControl w:val="0"/>
    </w:pPr>
  </w:style>
  <w:style w:type="paragraph" w:customStyle="1" w:styleId="aff8">
    <w:name w:val="Отчетный"/>
    <w:basedOn w:val="a"/>
    <w:rsid w:val="00442099"/>
    <w:pPr>
      <w:spacing w:after="120" w:line="360" w:lineRule="auto"/>
      <w:ind w:firstLine="720"/>
      <w:jc w:val="both"/>
    </w:pPr>
    <w:rPr>
      <w:sz w:val="26"/>
      <w:szCs w:val="20"/>
      <w:lang w:eastAsia="ru-RU"/>
    </w:rPr>
  </w:style>
  <w:style w:type="paragraph" w:customStyle="1" w:styleId="p2">
    <w:name w:val="p2"/>
    <w:basedOn w:val="a"/>
    <w:rsid w:val="00442099"/>
    <w:pPr>
      <w:ind w:firstLine="600"/>
      <w:jc w:val="both"/>
    </w:pPr>
    <w:rPr>
      <w:color w:val="000000"/>
      <w:lang w:eastAsia="ru-RU"/>
    </w:rPr>
  </w:style>
  <w:style w:type="table" w:customStyle="1" w:styleId="110">
    <w:name w:val="Сетка таблицы11"/>
    <w:basedOn w:val="a1"/>
    <w:next w:val="af2"/>
    <w:uiPriority w:val="59"/>
    <w:rsid w:val="004420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
    <w:uiPriority w:val="34"/>
    <w:qFormat/>
    <w:rsid w:val="00A570B1"/>
    <w:pPr>
      <w:ind w:left="720"/>
      <w:contextualSpacing/>
    </w:pPr>
    <w:rPr>
      <w:lang w:eastAsia="ru-RU"/>
    </w:rPr>
  </w:style>
</w:styles>
</file>

<file path=word/webSettings.xml><?xml version="1.0" encoding="utf-8"?>
<w:webSettings xmlns:r="http://schemas.openxmlformats.org/officeDocument/2006/relationships" xmlns:w="http://schemas.openxmlformats.org/wordprocessingml/2006/main">
  <w:divs>
    <w:div w:id="5913454">
      <w:bodyDiv w:val="1"/>
      <w:marLeft w:val="0"/>
      <w:marRight w:val="0"/>
      <w:marTop w:val="0"/>
      <w:marBottom w:val="0"/>
      <w:divBdr>
        <w:top w:val="none" w:sz="0" w:space="0" w:color="auto"/>
        <w:left w:val="none" w:sz="0" w:space="0" w:color="auto"/>
        <w:bottom w:val="none" w:sz="0" w:space="0" w:color="auto"/>
        <w:right w:val="none" w:sz="0" w:space="0" w:color="auto"/>
      </w:divBdr>
    </w:div>
    <w:div w:id="212426063">
      <w:bodyDiv w:val="1"/>
      <w:marLeft w:val="0"/>
      <w:marRight w:val="0"/>
      <w:marTop w:val="0"/>
      <w:marBottom w:val="0"/>
      <w:divBdr>
        <w:top w:val="none" w:sz="0" w:space="0" w:color="auto"/>
        <w:left w:val="none" w:sz="0" w:space="0" w:color="auto"/>
        <w:bottom w:val="none" w:sz="0" w:space="0" w:color="auto"/>
        <w:right w:val="none" w:sz="0" w:space="0" w:color="auto"/>
      </w:divBdr>
    </w:div>
    <w:div w:id="322511806">
      <w:bodyDiv w:val="1"/>
      <w:marLeft w:val="0"/>
      <w:marRight w:val="0"/>
      <w:marTop w:val="0"/>
      <w:marBottom w:val="0"/>
      <w:divBdr>
        <w:top w:val="none" w:sz="0" w:space="0" w:color="auto"/>
        <w:left w:val="none" w:sz="0" w:space="0" w:color="auto"/>
        <w:bottom w:val="none" w:sz="0" w:space="0" w:color="auto"/>
        <w:right w:val="none" w:sz="0" w:space="0" w:color="auto"/>
      </w:divBdr>
    </w:div>
    <w:div w:id="478227861">
      <w:bodyDiv w:val="1"/>
      <w:marLeft w:val="0"/>
      <w:marRight w:val="0"/>
      <w:marTop w:val="0"/>
      <w:marBottom w:val="0"/>
      <w:divBdr>
        <w:top w:val="none" w:sz="0" w:space="0" w:color="auto"/>
        <w:left w:val="none" w:sz="0" w:space="0" w:color="auto"/>
        <w:bottom w:val="none" w:sz="0" w:space="0" w:color="auto"/>
        <w:right w:val="none" w:sz="0" w:space="0" w:color="auto"/>
      </w:divBdr>
    </w:div>
    <w:div w:id="598680369">
      <w:bodyDiv w:val="1"/>
      <w:marLeft w:val="0"/>
      <w:marRight w:val="0"/>
      <w:marTop w:val="0"/>
      <w:marBottom w:val="0"/>
      <w:divBdr>
        <w:top w:val="none" w:sz="0" w:space="0" w:color="auto"/>
        <w:left w:val="none" w:sz="0" w:space="0" w:color="auto"/>
        <w:bottom w:val="none" w:sz="0" w:space="0" w:color="auto"/>
        <w:right w:val="none" w:sz="0" w:space="0" w:color="auto"/>
      </w:divBdr>
    </w:div>
    <w:div w:id="715280884">
      <w:bodyDiv w:val="1"/>
      <w:marLeft w:val="0"/>
      <w:marRight w:val="0"/>
      <w:marTop w:val="0"/>
      <w:marBottom w:val="0"/>
      <w:divBdr>
        <w:top w:val="none" w:sz="0" w:space="0" w:color="auto"/>
        <w:left w:val="none" w:sz="0" w:space="0" w:color="auto"/>
        <w:bottom w:val="none" w:sz="0" w:space="0" w:color="auto"/>
        <w:right w:val="none" w:sz="0" w:space="0" w:color="auto"/>
      </w:divBdr>
    </w:div>
    <w:div w:id="817040584">
      <w:bodyDiv w:val="1"/>
      <w:marLeft w:val="0"/>
      <w:marRight w:val="0"/>
      <w:marTop w:val="0"/>
      <w:marBottom w:val="0"/>
      <w:divBdr>
        <w:top w:val="none" w:sz="0" w:space="0" w:color="auto"/>
        <w:left w:val="none" w:sz="0" w:space="0" w:color="auto"/>
        <w:bottom w:val="none" w:sz="0" w:space="0" w:color="auto"/>
        <w:right w:val="none" w:sz="0" w:space="0" w:color="auto"/>
      </w:divBdr>
    </w:div>
    <w:div w:id="844588436">
      <w:bodyDiv w:val="1"/>
      <w:marLeft w:val="0"/>
      <w:marRight w:val="0"/>
      <w:marTop w:val="0"/>
      <w:marBottom w:val="0"/>
      <w:divBdr>
        <w:top w:val="none" w:sz="0" w:space="0" w:color="auto"/>
        <w:left w:val="none" w:sz="0" w:space="0" w:color="auto"/>
        <w:bottom w:val="none" w:sz="0" w:space="0" w:color="auto"/>
        <w:right w:val="none" w:sz="0" w:space="0" w:color="auto"/>
      </w:divBdr>
    </w:div>
    <w:div w:id="884372083">
      <w:bodyDiv w:val="1"/>
      <w:marLeft w:val="0"/>
      <w:marRight w:val="0"/>
      <w:marTop w:val="0"/>
      <w:marBottom w:val="0"/>
      <w:divBdr>
        <w:top w:val="none" w:sz="0" w:space="0" w:color="auto"/>
        <w:left w:val="none" w:sz="0" w:space="0" w:color="auto"/>
        <w:bottom w:val="none" w:sz="0" w:space="0" w:color="auto"/>
        <w:right w:val="none" w:sz="0" w:space="0" w:color="auto"/>
      </w:divBdr>
      <w:divsChild>
        <w:div w:id="1154418626">
          <w:marLeft w:val="0"/>
          <w:marRight w:val="0"/>
          <w:marTop w:val="0"/>
          <w:marBottom w:val="0"/>
          <w:divBdr>
            <w:top w:val="none" w:sz="0" w:space="0" w:color="auto"/>
            <w:left w:val="none" w:sz="0" w:space="0" w:color="auto"/>
            <w:bottom w:val="none" w:sz="0" w:space="0" w:color="auto"/>
            <w:right w:val="none" w:sz="0" w:space="0" w:color="auto"/>
          </w:divBdr>
        </w:div>
        <w:div w:id="601451701">
          <w:marLeft w:val="0"/>
          <w:marRight w:val="0"/>
          <w:marTop w:val="0"/>
          <w:marBottom w:val="0"/>
          <w:divBdr>
            <w:top w:val="none" w:sz="0" w:space="0" w:color="auto"/>
            <w:left w:val="none" w:sz="0" w:space="0" w:color="auto"/>
            <w:bottom w:val="none" w:sz="0" w:space="0" w:color="auto"/>
            <w:right w:val="none" w:sz="0" w:space="0" w:color="auto"/>
          </w:divBdr>
        </w:div>
        <w:div w:id="280192720">
          <w:marLeft w:val="0"/>
          <w:marRight w:val="0"/>
          <w:marTop w:val="0"/>
          <w:marBottom w:val="0"/>
          <w:divBdr>
            <w:top w:val="none" w:sz="0" w:space="0" w:color="auto"/>
            <w:left w:val="none" w:sz="0" w:space="0" w:color="auto"/>
            <w:bottom w:val="none" w:sz="0" w:space="0" w:color="auto"/>
            <w:right w:val="none" w:sz="0" w:space="0" w:color="auto"/>
          </w:divBdr>
        </w:div>
        <w:div w:id="1762025564">
          <w:marLeft w:val="0"/>
          <w:marRight w:val="0"/>
          <w:marTop w:val="0"/>
          <w:marBottom w:val="0"/>
          <w:divBdr>
            <w:top w:val="none" w:sz="0" w:space="0" w:color="auto"/>
            <w:left w:val="none" w:sz="0" w:space="0" w:color="auto"/>
            <w:bottom w:val="none" w:sz="0" w:space="0" w:color="auto"/>
            <w:right w:val="none" w:sz="0" w:space="0" w:color="auto"/>
          </w:divBdr>
        </w:div>
        <w:div w:id="1018192115">
          <w:marLeft w:val="0"/>
          <w:marRight w:val="0"/>
          <w:marTop w:val="0"/>
          <w:marBottom w:val="0"/>
          <w:divBdr>
            <w:top w:val="none" w:sz="0" w:space="0" w:color="auto"/>
            <w:left w:val="none" w:sz="0" w:space="0" w:color="auto"/>
            <w:bottom w:val="none" w:sz="0" w:space="0" w:color="auto"/>
            <w:right w:val="none" w:sz="0" w:space="0" w:color="auto"/>
          </w:divBdr>
        </w:div>
        <w:div w:id="1847014272">
          <w:marLeft w:val="0"/>
          <w:marRight w:val="0"/>
          <w:marTop w:val="0"/>
          <w:marBottom w:val="0"/>
          <w:divBdr>
            <w:top w:val="none" w:sz="0" w:space="0" w:color="auto"/>
            <w:left w:val="none" w:sz="0" w:space="0" w:color="auto"/>
            <w:bottom w:val="none" w:sz="0" w:space="0" w:color="auto"/>
            <w:right w:val="none" w:sz="0" w:space="0" w:color="auto"/>
          </w:divBdr>
        </w:div>
        <w:div w:id="1136803191">
          <w:marLeft w:val="0"/>
          <w:marRight w:val="0"/>
          <w:marTop w:val="0"/>
          <w:marBottom w:val="0"/>
          <w:divBdr>
            <w:top w:val="none" w:sz="0" w:space="0" w:color="auto"/>
            <w:left w:val="none" w:sz="0" w:space="0" w:color="auto"/>
            <w:bottom w:val="none" w:sz="0" w:space="0" w:color="auto"/>
            <w:right w:val="none" w:sz="0" w:space="0" w:color="auto"/>
          </w:divBdr>
        </w:div>
        <w:div w:id="382870571">
          <w:marLeft w:val="0"/>
          <w:marRight w:val="0"/>
          <w:marTop w:val="0"/>
          <w:marBottom w:val="0"/>
          <w:divBdr>
            <w:top w:val="none" w:sz="0" w:space="0" w:color="auto"/>
            <w:left w:val="none" w:sz="0" w:space="0" w:color="auto"/>
            <w:bottom w:val="none" w:sz="0" w:space="0" w:color="auto"/>
            <w:right w:val="none" w:sz="0" w:space="0" w:color="auto"/>
          </w:divBdr>
        </w:div>
        <w:div w:id="640038266">
          <w:marLeft w:val="0"/>
          <w:marRight w:val="0"/>
          <w:marTop w:val="0"/>
          <w:marBottom w:val="0"/>
          <w:divBdr>
            <w:top w:val="none" w:sz="0" w:space="0" w:color="auto"/>
            <w:left w:val="none" w:sz="0" w:space="0" w:color="auto"/>
            <w:bottom w:val="none" w:sz="0" w:space="0" w:color="auto"/>
            <w:right w:val="none" w:sz="0" w:space="0" w:color="auto"/>
          </w:divBdr>
        </w:div>
        <w:div w:id="815951807">
          <w:marLeft w:val="0"/>
          <w:marRight w:val="0"/>
          <w:marTop w:val="0"/>
          <w:marBottom w:val="0"/>
          <w:divBdr>
            <w:top w:val="none" w:sz="0" w:space="0" w:color="auto"/>
            <w:left w:val="none" w:sz="0" w:space="0" w:color="auto"/>
            <w:bottom w:val="none" w:sz="0" w:space="0" w:color="auto"/>
            <w:right w:val="none" w:sz="0" w:space="0" w:color="auto"/>
          </w:divBdr>
        </w:div>
        <w:div w:id="785850715">
          <w:marLeft w:val="0"/>
          <w:marRight w:val="0"/>
          <w:marTop w:val="0"/>
          <w:marBottom w:val="0"/>
          <w:divBdr>
            <w:top w:val="none" w:sz="0" w:space="0" w:color="auto"/>
            <w:left w:val="none" w:sz="0" w:space="0" w:color="auto"/>
            <w:bottom w:val="none" w:sz="0" w:space="0" w:color="auto"/>
            <w:right w:val="none" w:sz="0" w:space="0" w:color="auto"/>
          </w:divBdr>
        </w:div>
        <w:div w:id="855507676">
          <w:marLeft w:val="0"/>
          <w:marRight w:val="0"/>
          <w:marTop w:val="0"/>
          <w:marBottom w:val="0"/>
          <w:divBdr>
            <w:top w:val="none" w:sz="0" w:space="0" w:color="auto"/>
            <w:left w:val="none" w:sz="0" w:space="0" w:color="auto"/>
            <w:bottom w:val="none" w:sz="0" w:space="0" w:color="auto"/>
            <w:right w:val="none" w:sz="0" w:space="0" w:color="auto"/>
          </w:divBdr>
        </w:div>
        <w:div w:id="1006593305">
          <w:marLeft w:val="0"/>
          <w:marRight w:val="0"/>
          <w:marTop w:val="0"/>
          <w:marBottom w:val="0"/>
          <w:divBdr>
            <w:top w:val="none" w:sz="0" w:space="0" w:color="auto"/>
            <w:left w:val="none" w:sz="0" w:space="0" w:color="auto"/>
            <w:bottom w:val="none" w:sz="0" w:space="0" w:color="auto"/>
            <w:right w:val="none" w:sz="0" w:space="0" w:color="auto"/>
          </w:divBdr>
        </w:div>
        <w:div w:id="364018417">
          <w:marLeft w:val="0"/>
          <w:marRight w:val="0"/>
          <w:marTop w:val="0"/>
          <w:marBottom w:val="0"/>
          <w:divBdr>
            <w:top w:val="none" w:sz="0" w:space="0" w:color="auto"/>
            <w:left w:val="none" w:sz="0" w:space="0" w:color="auto"/>
            <w:bottom w:val="none" w:sz="0" w:space="0" w:color="auto"/>
            <w:right w:val="none" w:sz="0" w:space="0" w:color="auto"/>
          </w:divBdr>
        </w:div>
        <w:div w:id="307518960">
          <w:marLeft w:val="0"/>
          <w:marRight w:val="0"/>
          <w:marTop w:val="0"/>
          <w:marBottom w:val="0"/>
          <w:divBdr>
            <w:top w:val="none" w:sz="0" w:space="0" w:color="auto"/>
            <w:left w:val="none" w:sz="0" w:space="0" w:color="auto"/>
            <w:bottom w:val="none" w:sz="0" w:space="0" w:color="auto"/>
            <w:right w:val="none" w:sz="0" w:space="0" w:color="auto"/>
          </w:divBdr>
        </w:div>
        <w:div w:id="1722509431">
          <w:marLeft w:val="0"/>
          <w:marRight w:val="0"/>
          <w:marTop w:val="0"/>
          <w:marBottom w:val="0"/>
          <w:divBdr>
            <w:top w:val="none" w:sz="0" w:space="0" w:color="auto"/>
            <w:left w:val="none" w:sz="0" w:space="0" w:color="auto"/>
            <w:bottom w:val="none" w:sz="0" w:space="0" w:color="auto"/>
            <w:right w:val="none" w:sz="0" w:space="0" w:color="auto"/>
          </w:divBdr>
        </w:div>
        <w:div w:id="1148664811">
          <w:marLeft w:val="0"/>
          <w:marRight w:val="0"/>
          <w:marTop w:val="0"/>
          <w:marBottom w:val="0"/>
          <w:divBdr>
            <w:top w:val="none" w:sz="0" w:space="0" w:color="auto"/>
            <w:left w:val="none" w:sz="0" w:space="0" w:color="auto"/>
            <w:bottom w:val="none" w:sz="0" w:space="0" w:color="auto"/>
            <w:right w:val="none" w:sz="0" w:space="0" w:color="auto"/>
          </w:divBdr>
        </w:div>
        <w:div w:id="1287395167">
          <w:marLeft w:val="0"/>
          <w:marRight w:val="0"/>
          <w:marTop w:val="0"/>
          <w:marBottom w:val="0"/>
          <w:divBdr>
            <w:top w:val="none" w:sz="0" w:space="0" w:color="auto"/>
            <w:left w:val="none" w:sz="0" w:space="0" w:color="auto"/>
            <w:bottom w:val="none" w:sz="0" w:space="0" w:color="auto"/>
            <w:right w:val="none" w:sz="0" w:space="0" w:color="auto"/>
          </w:divBdr>
        </w:div>
        <w:div w:id="632634009">
          <w:marLeft w:val="0"/>
          <w:marRight w:val="0"/>
          <w:marTop w:val="0"/>
          <w:marBottom w:val="0"/>
          <w:divBdr>
            <w:top w:val="none" w:sz="0" w:space="0" w:color="auto"/>
            <w:left w:val="none" w:sz="0" w:space="0" w:color="auto"/>
            <w:bottom w:val="none" w:sz="0" w:space="0" w:color="auto"/>
            <w:right w:val="none" w:sz="0" w:space="0" w:color="auto"/>
          </w:divBdr>
        </w:div>
        <w:div w:id="332875416">
          <w:marLeft w:val="0"/>
          <w:marRight w:val="0"/>
          <w:marTop w:val="0"/>
          <w:marBottom w:val="0"/>
          <w:divBdr>
            <w:top w:val="none" w:sz="0" w:space="0" w:color="auto"/>
            <w:left w:val="none" w:sz="0" w:space="0" w:color="auto"/>
            <w:bottom w:val="none" w:sz="0" w:space="0" w:color="auto"/>
            <w:right w:val="none" w:sz="0" w:space="0" w:color="auto"/>
          </w:divBdr>
        </w:div>
        <w:div w:id="1304307276">
          <w:marLeft w:val="0"/>
          <w:marRight w:val="0"/>
          <w:marTop w:val="0"/>
          <w:marBottom w:val="0"/>
          <w:divBdr>
            <w:top w:val="none" w:sz="0" w:space="0" w:color="auto"/>
            <w:left w:val="none" w:sz="0" w:space="0" w:color="auto"/>
            <w:bottom w:val="none" w:sz="0" w:space="0" w:color="auto"/>
            <w:right w:val="none" w:sz="0" w:space="0" w:color="auto"/>
          </w:divBdr>
        </w:div>
        <w:div w:id="849837276">
          <w:marLeft w:val="0"/>
          <w:marRight w:val="0"/>
          <w:marTop w:val="0"/>
          <w:marBottom w:val="0"/>
          <w:divBdr>
            <w:top w:val="none" w:sz="0" w:space="0" w:color="auto"/>
            <w:left w:val="none" w:sz="0" w:space="0" w:color="auto"/>
            <w:bottom w:val="none" w:sz="0" w:space="0" w:color="auto"/>
            <w:right w:val="none" w:sz="0" w:space="0" w:color="auto"/>
          </w:divBdr>
        </w:div>
        <w:div w:id="1133403627">
          <w:marLeft w:val="0"/>
          <w:marRight w:val="0"/>
          <w:marTop w:val="0"/>
          <w:marBottom w:val="0"/>
          <w:divBdr>
            <w:top w:val="none" w:sz="0" w:space="0" w:color="auto"/>
            <w:left w:val="none" w:sz="0" w:space="0" w:color="auto"/>
            <w:bottom w:val="none" w:sz="0" w:space="0" w:color="auto"/>
            <w:right w:val="none" w:sz="0" w:space="0" w:color="auto"/>
          </w:divBdr>
        </w:div>
      </w:divsChild>
    </w:div>
    <w:div w:id="1010832008">
      <w:bodyDiv w:val="1"/>
      <w:marLeft w:val="0"/>
      <w:marRight w:val="0"/>
      <w:marTop w:val="0"/>
      <w:marBottom w:val="0"/>
      <w:divBdr>
        <w:top w:val="none" w:sz="0" w:space="0" w:color="auto"/>
        <w:left w:val="none" w:sz="0" w:space="0" w:color="auto"/>
        <w:bottom w:val="none" w:sz="0" w:space="0" w:color="auto"/>
        <w:right w:val="none" w:sz="0" w:space="0" w:color="auto"/>
      </w:divBdr>
    </w:div>
    <w:div w:id="1097363261">
      <w:bodyDiv w:val="1"/>
      <w:marLeft w:val="0"/>
      <w:marRight w:val="0"/>
      <w:marTop w:val="0"/>
      <w:marBottom w:val="0"/>
      <w:divBdr>
        <w:top w:val="none" w:sz="0" w:space="0" w:color="auto"/>
        <w:left w:val="none" w:sz="0" w:space="0" w:color="auto"/>
        <w:bottom w:val="none" w:sz="0" w:space="0" w:color="auto"/>
        <w:right w:val="none" w:sz="0" w:space="0" w:color="auto"/>
      </w:divBdr>
    </w:div>
    <w:div w:id="1120345702">
      <w:bodyDiv w:val="1"/>
      <w:marLeft w:val="0"/>
      <w:marRight w:val="0"/>
      <w:marTop w:val="0"/>
      <w:marBottom w:val="0"/>
      <w:divBdr>
        <w:top w:val="none" w:sz="0" w:space="0" w:color="auto"/>
        <w:left w:val="none" w:sz="0" w:space="0" w:color="auto"/>
        <w:bottom w:val="none" w:sz="0" w:space="0" w:color="auto"/>
        <w:right w:val="none" w:sz="0" w:space="0" w:color="auto"/>
      </w:divBdr>
    </w:div>
    <w:div w:id="1366560529">
      <w:bodyDiv w:val="1"/>
      <w:marLeft w:val="0"/>
      <w:marRight w:val="0"/>
      <w:marTop w:val="0"/>
      <w:marBottom w:val="0"/>
      <w:divBdr>
        <w:top w:val="none" w:sz="0" w:space="0" w:color="auto"/>
        <w:left w:val="none" w:sz="0" w:space="0" w:color="auto"/>
        <w:bottom w:val="none" w:sz="0" w:space="0" w:color="auto"/>
        <w:right w:val="none" w:sz="0" w:space="0" w:color="auto"/>
      </w:divBdr>
    </w:div>
    <w:div w:id="1414351583">
      <w:bodyDiv w:val="1"/>
      <w:marLeft w:val="0"/>
      <w:marRight w:val="0"/>
      <w:marTop w:val="0"/>
      <w:marBottom w:val="0"/>
      <w:divBdr>
        <w:top w:val="none" w:sz="0" w:space="0" w:color="auto"/>
        <w:left w:val="none" w:sz="0" w:space="0" w:color="auto"/>
        <w:bottom w:val="none" w:sz="0" w:space="0" w:color="auto"/>
        <w:right w:val="none" w:sz="0" w:space="0" w:color="auto"/>
      </w:divBdr>
    </w:div>
    <w:div w:id="1628853178">
      <w:bodyDiv w:val="1"/>
      <w:marLeft w:val="0"/>
      <w:marRight w:val="0"/>
      <w:marTop w:val="0"/>
      <w:marBottom w:val="0"/>
      <w:divBdr>
        <w:top w:val="none" w:sz="0" w:space="0" w:color="auto"/>
        <w:left w:val="none" w:sz="0" w:space="0" w:color="auto"/>
        <w:bottom w:val="none" w:sz="0" w:space="0" w:color="auto"/>
        <w:right w:val="none" w:sz="0" w:space="0" w:color="auto"/>
      </w:divBdr>
    </w:div>
    <w:div w:id="213570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3DADE-9609-4832-B8B5-9F1EAA8CE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1824</TotalTime>
  <Pages>35</Pages>
  <Words>6897</Words>
  <Characters>39313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82</cp:revision>
  <cp:lastPrinted>2017-11-14T13:03:00Z</cp:lastPrinted>
  <dcterms:created xsi:type="dcterms:W3CDTF">2015-09-29T05:19:00Z</dcterms:created>
  <dcterms:modified xsi:type="dcterms:W3CDTF">2018-06-14T06:45:00Z</dcterms:modified>
</cp:coreProperties>
</file>