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7F" w:rsidRPr="00E94194" w:rsidRDefault="00C4667F" w:rsidP="00C466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19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7F" w:rsidRDefault="00C4667F" w:rsidP="00C466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667F" w:rsidRPr="00E94194" w:rsidRDefault="00C4667F" w:rsidP="00C46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C4667F" w:rsidRPr="00E94194" w:rsidRDefault="00C4667F" w:rsidP="00C46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C4667F" w:rsidRPr="00E94194" w:rsidRDefault="00C4667F" w:rsidP="00C46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67F" w:rsidRPr="00E94194" w:rsidRDefault="004D5CB6" w:rsidP="00C4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27.12.2017</w:t>
      </w:r>
      <w:r w:rsidR="00C4667F" w:rsidRPr="00E941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120</w:t>
      </w:r>
    </w:p>
    <w:p w:rsidR="00C4667F" w:rsidRDefault="00C4667F" w:rsidP="00C466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19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94194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C4667F" w:rsidRDefault="00C4667F" w:rsidP="00C466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7F" w:rsidRDefault="00C4667F" w:rsidP="00C466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7F" w:rsidRPr="00E94194" w:rsidRDefault="00C4667F" w:rsidP="00C466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7F" w:rsidRDefault="00C4667F" w:rsidP="00C466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94194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E94194">
        <w:rPr>
          <w:rFonts w:ascii="Times New Roman" w:eastAsia="Arial Unicode MS" w:hAnsi="Times New Roman" w:cs="Times New Roman"/>
          <w:b/>
          <w:sz w:val="28"/>
          <w:szCs w:val="28"/>
        </w:rPr>
        <w:t>постановлений администрации Канеловского сельского поселения Староминского района</w:t>
      </w:r>
    </w:p>
    <w:p w:rsidR="00C4667F" w:rsidRDefault="00C4667F" w:rsidP="00C466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667F" w:rsidRDefault="00C4667F" w:rsidP="00C466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667F" w:rsidRDefault="00C4667F" w:rsidP="00C466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871F0"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</w:t>
      </w:r>
      <w:r w:rsidR="000A1141">
        <w:rPr>
          <w:rFonts w:ascii="Times New Roman" w:hAnsi="Times New Roman" w:cs="Times New Roman"/>
          <w:sz w:val="28"/>
          <w:szCs w:val="28"/>
        </w:rPr>
        <w:t>рации, руководствуясь статьей 31</w:t>
      </w:r>
      <w:r w:rsidRPr="007871F0">
        <w:rPr>
          <w:rFonts w:ascii="Times New Roman" w:hAnsi="Times New Roman" w:cs="Times New Roman"/>
          <w:sz w:val="28"/>
          <w:szCs w:val="28"/>
        </w:rPr>
        <w:t xml:space="preserve"> Устава Канеловского сельского поселения Староминского района, постановляю: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1.Отменить следующие  постановления администрации Канеловского сельского поселения Староминского района: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</w:t>
      </w:r>
      <w:r w:rsidR="000A1141">
        <w:rPr>
          <w:rFonts w:ascii="Times New Roman" w:hAnsi="Times New Roman" w:cs="Times New Roman"/>
          <w:sz w:val="28"/>
          <w:szCs w:val="28"/>
        </w:rPr>
        <w:t>ароминского района от 15.02.2016</w:t>
      </w:r>
      <w:r w:rsidRPr="007871F0">
        <w:rPr>
          <w:rFonts w:ascii="Times New Roman" w:hAnsi="Times New Roman" w:cs="Times New Roman"/>
          <w:sz w:val="28"/>
          <w:szCs w:val="28"/>
        </w:rPr>
        <w:t xml:space="preserve"> № 44 «</w:t>
      </w:r>
      <w:r w:rsidRPr="007871F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Канеловского  сельского поселения Староминского района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на территории Канеловского  сельского поселения Староминского района</w:t>
      </w:r>
      <w:r w:rsidRPr="007871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871F0">
        <w:rPr>
          <w:rFonts w:ascii="Times New Roman" w:hAnsi="Times New Roman" w:cs="Times New Roman"/>
          <w:sz w:val="28"/>
          <w:szCs w:val="28"/>
        </w:rPr>
        <w:t>Постановлений администрации Канеловского сельского поселения Староминского района от 18.07.2016 № 143.1 «</w:t>
      </w:r>
      <w:r w:rsidRPr="007871F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«Заключение нового договора аренды земельного участка без проведения торгов»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Староминского района от</w:t>
      </w:r>
      <w:r w:rsidR="007871F0" w:rsidRPr="007871F0">
        <w:rPr>
          <w:rFonts w:ascii="Times New Roman" w:hAnsi="Times New Roman" w:cs="Times New Roman"/>
          <w:sz w:val="28"/>
          <w:szCs w:val="28"/>
        </w:rPr>
        <w:t xml:space="preserve"> 18.07.2016 № 144.1 </w:t>
      </w:r>
      <w:r w:rsidR="007871F0">
        <w:rPr>
          <w:rFonts w:ascii="Times New Roman" w:hAnsi="Times New Roman" w:cs="Times New Roman"/>
          <w:sz w:val="28"/>
          <w:szCs w:val="28"/>
        </w:rPr>
        <w:t>«</w:t>
      </w:r>
      <w:r w:rsidR="007871F0" w:rsidRPr="007871F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871F0" w:rsidRPr="007871F0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администрацией Канеловского сельского поселения Староминского района муниципальной услуги «Заключение соглашения об установлении сервитута в отношении земельного участка, находящегося в  муниципальной собственности и земельного участка, государственная собственность на который не разграничена»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Староминского района от</w:t>
      </w:r>
      <w:r w:rsidR="007871F0" w:rsidRPr="007871F0">
        <w:rPr>
          <w:rFonts w:ascii="Times New Roman" w:hAnsi="Times New Roman" w:cs="Times New Roman"/>
          <w:sz w:val="28"/>
          <w:szCs w:val="28"/>
        </w:rPr>
        <w:t xml:space="preserve"> 18.07.2016 № 145.1 «</w:t>
      </w:r>
      <w:r w:rsidR="007871F0" w:rsidRPr="007871F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 сельского поселения Староминского района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</w:t>
      </w:r>
      <w:proofErr w:type="gramEnd"/>
      <w:r w:rsidR="007871F0" w:rsidRPr="007871F0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деятельности»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Староминского района от</w:t>
      </w:r>
      <w:r w:rsidR="007871F0" w:rsidRPr="007871F0">
        <w:rPr>
          <w:rFonts w:ascii="Times New Roman" w:hAnsi="Times New Roman" w:cs="Times New Roman"/>
          <w:sz w:val="28"/>
          <w:szCs w:val="28"/>
        </w:rPr>
        <w:t xml:space="preserve"> 18.07.2016 № 146 «</w:t>
      </w:r>
      <w:r w:rsidR="007871F0" w:rsidRPr="007871F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«Перевод земель или земельных участков в составе таких земель из одной категории в другую»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Староминского района от</w:t>
      </w:r>
      <w:r w:rsidR="007871F0" w:rsidRPr="007871F0">
        <w:rPr>
          <w:rFonts w:ascii="Times New Roman" w:hAnsi="Times New Roman" w:cs="Times New Roman"/>
          <w:sz w:val="28"/>
          <w:szCs w:val="28"/>
        </w:rPr>
        <w:t xml:space="preserve"> 18.07.2016 № 149 «Об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на торгах»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- Постановлений администрации Канеловского сельского поселения Староминского района от</w:t>
      </w:r>
      <w:r w:rsidR="007871F0" w:rsidRPr="007871F0">
        <w:rPr>
          <w:rFonts w:ascii="Times New Roman" w:hAnsi="Times New Roman" w:cs="Times New Roman"/>
          <w:sz w:val="28"/>
          <w:szCs w:val="28"/>
        </w:rPr>
        <w:t xml:space="preserve"> 18.07.2016 №151 «Об утверждении Административного регламента предоставления муниципальной услуги «</w:t>
      </w:r>
      <w:r w:rsidR="007871F0" w:rsidRPr="007871F0">
        <w:rPr>
          <w:rFonts w:ascii="Times New Roman" w:hAnsi="Times New Roman" w:cs="Times New Roman"/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 и государственная собственность на которые не разграничена земельные участки, находящихся в частной собственности</w:t>
      </w:r>
      <w:r w:rsidR="007871F0" w:rsidRPr="007871F0">
        <w:rPr>
          <w:rFonts w:ascii="Times New Roman" w:hAnsi="Times New Roman" w:cs="Times New Roman"/>
          <w:sz w:val="28"/>
          <w:szCs w:val="28"/>
        </w:rPr>
        <w:t>»</w:t>
      </w:r>
    </w:p>
    <w:p w:rsidR="00C4667F" w:rsidRPr="007871F0" w:rsidRDefault="00C4667F" w:rsidP="007871F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4667F" w:rsidRPr="007871F0" w:rsidRDefault="00C4667F" w:rsidP="007871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обнародованию.</w:t>
      </w:r>
    </w:p>
    <w:p w:rsidR="00C4667F" w:rsidRDefault="00C4667F" w:rsidP="00787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F0" w:rsidRDefault="007871F0" w:rsidP="00787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F0" w:rsidRPr="007871F0" w:rsidRDefault="007871F0" w:rsidP="007871F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67F" w:rsidRPr="007871F0" w:rsidRDefault="00C4667F" w:rsidP="00787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C4667F" w:rsidRDefault="00C4667F" w:rsidP="00787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1F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Л.Г. Индыло</w:t>
      </w:r>
    </w:p>
    <w:p w:rsidR="00C4667F" w:rsidRDefault="00C4667F" w:rsidP="00C4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7F" w:rsidRDefault="00C4667F">
      <w:pPr>
        <w:rPr>
          <w:rFonts w:ascii="Times New Roman" w:hAnsi="Times New Roman" w:cs="Times New Roman"/>
          <w:sz w:val="28"/>
          <w:szCs w:val="28"/>
        </w:rPr>
      </w:pPr>
    </w:p>
    <w:p w:rsidR="00C4667F" w:rsidRDefault="00C4667F">
      <w:r>
        <w:br w:type="page"/>
      </w:r>
    </w:p>
    <w:sectPr w:rsidR="00C4667F" w:rsidSect="00F8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7F"/>
    <w:rsid w:val="000A1141"/>
    <w:rsid w:val="004D5CB6"/>
    <w:rsid w:val="007871F0"/>
    <w:rsid w:val="00802F8B"/>
    <w:rsid w:val="00BB180F"/>
    <w:rsid w:val="00C4667F"/>
    <w:rsid w:val="00F8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667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No Spacing"/>
    <w:qFormat/>
    <w:rsid w:val="00C466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6">
    <w:name w:val="Заголовок"/>
    <w:basedOn w:val="a"/>
    <w:next w:val="a7"/>
    <w:rsid w:val="00C4667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C466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466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2017-12-27T08:11:00Z</dcterms:created>
  <dcterms:modified xsi:type="dcterms:W3CDTF">2018-01-12T08:12:00Z</dcterms:modified>
</cp:coreProperties>
</file>