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BDD" w:rsidRDefault="00977BDD" w:rsidP="00977BDD">
      <w:pPr>
        <w:pStyle w:val="ConsPlusTitle"/>
        <w:rPr>
          <w:rFonts w:ascii="Times New Roman" w:hAnsi="Times New Roman" w:cs="Times New Roman"/>
          <w:sz w:val="28"/>
          <w:szCs w:val="28"/>
        </w:rPr>
      </w:pPr>
    </w:p>
    <w:p w:rsidR="00977BDD" w:rsidRPr="00802BBE" w:rsidRDefault="00977BDD" w:rsidP="00977BDD">
      <w:pPr>
        <w:suppressAutoHyphens/>
        <w:jc w:val="center"/>
        <w:rPr>
          <w:b/>
          <w:bCs/>
          <w:color w:val="000000"/>
          <w:sz w:val="32"/>
          <w:szCs w:val="32"/>
        </w:rPr>
      </w:pPr>
      <w:r>
        <w:rPr>
          <w:b/>
          <w:noProof/>
          <w:color w:val="000000"/>
          <w:lang w:eastAsia="ru-RU"/>
        </w:rPr>
        <w:drawing>
          <wp:inline distT="0" distB="0" distL="0" distR="0">
            <wp:extent cx="5810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977BDD" w:rsidRPr="00802BBE" w:rsidRDefault="00977BDD" w:rsidP="00977BDD">
      <w:pPr>
        <w:suppressAutoHyphens/>
        <w:jc w:val="both"/>
        <w:rPr>
          <w:b/>
          <w:bCs/>
          <w:color w:val="000000"/>
          <w:sz w:val="32"/>
          <w:szCs w:val="32"/>
        </w:rPr>
      </w:pPr>
    </w:p>
    <w:p w:rsidR="00977BDD" w:rsidRDefault="00131A8A" w:rsidP="007E576D">
      <w:pPr>
        <w:suppressAutoHyphens/>
        <w:jc w:val="center"/>
        <w:rPr>
          <w:b/>
          <w:bCs/>
          <w:color w:val="000000"/>
          <w:sz w:val="32"/>
          <w:szCs w:val="32"/>
        </w:rPr>
      </w:pPr>
      <w:r>
        <w:rPr>
          <w:b/>
          <w:bCs/>
          <w:color w:val="000000"/>
          <w:sz w:val="32"/>
          <w:szCs w:val="32"/>
        </w:rPr>
        <w:t>ПОСТАНОВЛЕНИЕ</w:t>
      </w:r>
    </w:p>
    <w:p w:rsidR="00131A8A" w:rsidRPr="00802BBE" w:rsidRDefault="00131A8A" w:rsidP="007E576D">
      <w:pPr>
        <w:suppressAutoHyphens/>
        <w:jc w:val="center"/>
        <w:rPr>
          <w:b/>
          <w:bCs/>
          <w:color w:val="000000"/>
          <w:sz w:val="32"/>
          <w:szCs w:val="32"/>
        </w:rPr>
      </w:pPr>
    </w:p>
    <w:p w:rsidR="00977BDD" w:rsidRPr="007E576D" w:rsidRDefault="00977BDD" w:rsidP="00977BDD">
      <w:pPr>
        <w:jc w:val="center"/>
        <w:rPr>
          <w:b/>
          <w:bCs/>
          <w:sz w:val="28"/>
          <w:szCs w:val="28"/>
        </w:rPr>
      </w:pPr>
      <w:r w:rsidRPr="007E576D">
        <w:rPr>
          <w:b/>
          <w:bCs/>
          <w:sz w:val="28"/>
          <w:szCs w:val="28"/>
        </w:rPr>
        <w:t>АДМИНИСТРАЦИИ КАНЕЛОВСКОГО СЕЛЬСКОГО ПОСЕЛЕНИЯ</w:t>
      </w:r>
    </w:p>
    <w:p w:rsidR="00977BDD" w:rsidRPr="007E576D" w:rsidRDefault="00977BDD" w:rsidP="00977BDD">
      <w:pPr>
        <w:jc w:val="center"/>
        <w:rPr>
          <w:b/>
          <w:bCs/>
          <w:sz w:val="28"/>
          <w:szCs w:val="28"/>
        </w:rPr>
      </w:pPr>
      <w:r w:rsidRPr="007E576D">
        <w:rPr>
          <w:b/>
          <w:bCs/>
          <w:sz w:val="28"/>
          <w:szCs w:val="28"/>
        </w:rPr>
        <w:t>СТАРОМИНСКОГО РАЙОНА</w:t>
      </w:r>
    </w:p>
    <w:p w:rsidR="00977BDD" w:rsidRPr="007E576D" w:rsidRDefault="00977BDD" w:rsidP="00977BDD">
      <w:pPr>
        <w:jc w:val="both"/>
        <w:rPr>
          <w:sz w:val="28"/>
          <w:szCs w:val="28"/>
        </w:rPr>
      </w:pPr>
    </w:p>
    <w:p w:rsidR="00977BDD" w:rsidRDefault="00977BDD" w:rsidP="00977BDD">
      <w:pPr>
        <w:pStyle w:val="a6"/>
        <w:jc w:val="left"/>
        <w:rPr>
          <w:b w:val="0"/>
          <w:bCs/>
        </w:rPr>
      </w:pPr>
    </w:p>
    <w:p w:rsidR="00977BDD" w:rsidRDefault="00977BDD" w:rsidP="00977BDD">
      <w:pPr>
        <w:jc w:val="center"/>
        <w:rPr>
          <w:b/>
          <w:bCs/>
        </w:rPr>
      </w:pPr>
    </w:p>
    <w:p w:rsidR="00977BDD" w:rsidRDefault="00977BDD" w:rsidP="00977BDD">
      <w:pPr>
        <w:rPr>
          <w:bCs/>
        </w:rPr>
      </w:pPr>
    </w:p>
    <w:p w:rsidR="00977BDD" w:rsidRPr="007E576D" w:rsidRDefault="007E576D" w:rsidP="00977BDD">
      <w:pPr>
        <w:rPr>
          <w:bCs/>
          <w:sz w:val="28"/>
          <w:szCs w:val="28"/>
          <w:u w:val="single"/>
        </w:rPr>
      </w:pPr>
      <w:r>
        <w:rPr>
          <w:bCs/>
          <w:sz w:val="28"/>
          <w:szCs w:val="28"/>
        </w:rPr>
        <w:t>о</w:t>
      </w:r>
      <w:r w:rsidR="002E1EF3">
        <w:rPr>
          <w:bCs/>
          <w:sz w:val="28"/>
          <w:szCs w:val="28"/>
        </w:rPr>
        <w:t>т  07.10.2015</w:t>
      </w:r>
      <w:r w:rsidR="00977BDD" w:rsidRPr="007E576D">
        <w:rPr>
          <w:bCs/>
          <w:sz w:val="28"/>
          <w:szCs w:val="28"/>
        </w:rPr>
        <w:t xml:space="preserve">                                                                                </w:t>
      </w:r>
      <w:r>
        <w:rPr>
          <w:bCs/>
          <w:sz w:val="28"/>
          <w:szCs w:val="28"/>
        </w:rPr>
        <w:t xml:space="preserve">          </w:t>
      </w:r>
      <w:r w:rsidR="00977BDD" w:rsidRPr="007E576D">
        <w:rPr>
          <w:bCs/>
          <w:sz w:val="28"/>
          <w:szCs w:val="28"/>
        </w:rPr>
        <w:t>№</w:t>
      </w:r>
      <w:r w:rsidR="002E1EF3">
        <w:rPr>
          <w:bCs/>
          <w:sz w:val="28"/>
          <w:szCs w:val="28"/>
        </w:rPr>
        <w:t>201</w:t>
      </w:r>
    </w:p>
    <w:p w:rsidR="00977BDD" w:rsidRPr="00BF60E6" w:rsidRDefault="00977BDD" w:rsidP="007E576D">
      <w:pPr>
        <w:pStyle w:val="ConsPlusTitle"/>
        <w:jc w:val="center"/>
        <w:rPr>
          <w:rFonts w:ascii="Times New Roman" w:hAnsi="Times New Roman" w:cs="Times New Roman"/>
          <w:b w:val="0"/>
          <w:sz w:val="28"/>
          <w:szCs w:val="28"/>
        </w:rPr>
      </w:pPr>
      <w:proofErr w:type="spellStart"/>
      <w:r w:rsidRPr="00BF60E6">
        <w:rPr>
          <w:rFonts w:ascii="Times New Roman" w:hAnsi="Times New Roman" w:cs="Times New Roman"/>
          <w:b w:val="0"/>
          <w:sz w:val="28"/>
          <w:szCs w:val="28"/>
        </w:rPr>
        <w:t>ст-ца</w:t>
      </w:r>
      <w:proofErr w:type="spellEnd"/>
      <w:r w:rsidRPr="00BF60E6">
        <w:rPr>
          <w:rFonts w:ascii="Times New Roman" w:hAnsi="Times New Roman" w:cs="Times New Roman"/>
          <w:b w:val="0"/>
          <w:sz w:val="28"/>
          <w:szCs w:val="28"/>
        </w:rPr>
        <w:t xml:space="preserve"> Канеловская</w:t>
      </w:r>
    </w:p>
    <w:p w:rsidR="00977BDD" w:rsidRDefault="00977BDD" w:rsidP="00977BDD">
      <w:pPr>
        <w:pStyle w:val="ConsPlusTitle"/>
        <w:jc w:val="center"/>
        <w:rPr>
          <w:rFonts w:ascii="Times New Roman" w:hAnsi="Times New Roman" w:cs="Times New Roman"/>
          <w:sz w:val="28"/>
          <w:szCs w:val="28"/>
        </w:rPr>
      </w:pPr>
    </w:p>
    <w:p w:rsidR="00B02223" w:rsidRDefault="00B02223" w:rsidP="00B02223">
      <w:pPr>
        <w:jc w:val="center"/>
        <w:rPr>
          <w:sz w:val="28"/>
          <w:szCs w:val="28"/>
        </w:rPr>
      </w:pPr>
    </w:p>
    <w:p w:rsidR="00B02223" w:rsidRDefault="00B02223" w:rsidP="00B02223">
      <w:pPr>
        <w:jc w:val="center"/>
        <w:rPr>
          <w:sz w:val="28"/>
          <w:szCs w:val="28"/>
        </w:rPr>
      </w:pPr>
    </w:p>
    <w:p w:rsidR="00B02223" w:rsidRPr="00B02223" w:rsidRDefault="00B02223" w:rsidP="008F6D2A">
      <w:pPr>
        <w:jc w:val="center"/>
        <w:rPr>
          <w:rFonts w:eastAsia="Calibri"/>
          <w:sz w:val="28"/>
          <w:szCs w:val="28"/>
          <w:lang w:eastAsia="en-US"/>
        </w:rPr>
      </w:pPr>
      <w:r w:rsidRPr="00B02223">
        <w:rPr>
          <w:rFonts w:eastAsia="Calibri"/>
          <w:b/>
          <w:sz w:val="28"/>
          <w:szCs w:val="28"/>
          <w:lang w:eastAsia="en-US"/>
        </w:rPr>
        <w:t xml:space="preserve">Об утверждении порядка создания координационных или совещательных органов в области развития малого и среднего предпринимательства на территории </w:t>
      </w:r>
      <w:r w:rsidR="00977BDD">
        <w:rPr>
          <w:rFonts w:eastAsia="Calibri"/>
          <w:b/>
          <w:sz w:val="28"/>
          <w:szCs w:val="28"/>
          <w:lang w:eastAsia="en-US"/>
        </w:rPr>
        <w:t>Канеловского</w:t>
      </w:r>
      <w:r w:rsidRPr="00B02223">
        <w:rPr>
          <w:rFonts w:eastAsia="Calibri"/>
          <w:b/>
          <w:sz w:val="28"/>
          <w:szCs w:val="28"/>
          <w:lang w:eastAsia="en-US"/>
        </w:rPr>
        <w:t xml:space="preserve"> сельского поселения Староминского района</w:t>
      </w:r>
    </w:p>
    <w:p w:rsidR="00B02223" w:rsidRPr="008F6D2A" w:rsidRDefault="00B02223" w:rsidP="008F6D2A">
      <w:pPr>
        <w:tabs>
          <w:tab w:val="left" w:pos="2505"/>
        </w:tabs>
        <w:rPr>
          <w:sz w:val="28"/>
          <w:szCs w:val="28"/>
        </w:rPr>
      </w:pPr>
    </w:p>
    <w:p w:rsidR="00B02223" w:rsidRPr="008F6D2A" w:rsidRDefault="00B02223" w:rsidP="008F6D2A">
      <w:pPr>
        <w:tabs>
          <w:tab w:val="left" w:pos="2505"/>
        </w:tabs>
        <w:rPr>
          <w:sz w:val="28"/>
          <w:szCs w:val="28"/>
        </w:rPr>
      </w:pPr>
    </w:p>
    <w:p w:rsidR="00B02223" w:rsidRPr="008F6D2A" w:rsidRDefault="00B02223" w:rsidP="008F6D2A">
      <w:pPr>
        <w:tabs>
          <w:tab w:val="left" w:pos="2505"/>
        </w:tabs>
        <w:rPr>
          <w:sz w:val="28"/>
          <w:szCs w:val="28"/>
        </w:rPr>
      </w:pPr>
    </w:p>
    <w:p w:rsidR="00B02223" w:rsidRPr="00B02223" w:rsidRDefault="00B02223" w:rsidP="00B02223">
      <w:pPr>
        <w:ind w:firstLine="709"/>
        <w:jc w:val="both"/>
        <w:rPr>
          <w:rFonts w:eastAsia="Calibri"/>
          <w:bCs/>
          <w:sz w:val="28"/>
          <w:szCs w:val="28"/>
          <w:lang w:eastAsia="en-US"/>
        </w:rPr>
      </w:pPr>
      <w:r w:rsidRPr="00B02223">
        <w:rPr>
          <w:rFonts w:eastAsia="Calibri"/>
          <w:sz w:val="28"/>
          <w:szCs w:val="28"/>
          <w:lang w:eastAsia="en-US"/>
        </w:rPr>
        <w:t xml:space="preserve">В соответствии с </w:t>
      </w:r>
      <w:r w:rsidRPr="00B02223">
        <w:rPr>
          <w:rFonts w:eastAsia="Calibri"/>
          <w:bCs/>
          <w:sz w:val="28"/>
          <w:szCs w:val="28"/>
          <w:lang w:eastAsia="en-US"/>
        </w:rPr>
        <w:t xml:space="preserve">Федеральным законом от 24 июля 2007 г. № 209-ФЗ </w:t>
      </w:r>
      <w:r>
        <w:rPr>
          <w:rFonts w:eastAsia="Calibri"/>
          <w:bCs/>
          <w:sz w:val="28"/>
          <w:szCs w:val="28"/>
          <w:lang w:eastAsia="en-US"/>
        </w:rPr>
        <w:t>«</w:t>
      </w:r>
      <w:r w:rsidRPr="00B02223">
        <w:rPr>
          <w:rFonts w:eastAsia="Calibri"/>
          <w:bCs/>
          <w:sz w:val="28"/>
          <w:szCs w:val="28"/>
          <w:lang w:eastAsia="en-US"/>
        </w:rPr>
        <w:t>О развитии малого и среднего предпринима</w:t>
      </w:r>
      <w:r>
        <w:rPr>
          <w:rFonts w:eastAsia="Calibri"/>
          <w:bCs/>
          <w:sz w:val="28"/>
          <w:szCs w:val="28"/>
          <w:lang w:eastAsia="en-US"/>
        </w:rPr>
        <w:t>тельства в Российской Федерации»</w:t>
      </w:r>
      <w:r w:rsidRPr="00B02223">
        <w:rPr>
          <w:rFonts w:eastAsia="Calibri"/>
          <w:sz w:val="28"/>
          <w:szCs w:val="28"/>
          <w:lang w:eastAsia="en-US"/>
        </w:rPr>
        <w:t>, Федеральным законо</w:t>
      </w:r>
      <w:r>
        <w:rPr>
          <w:rFonts w:eastAsia="Calibri"/>
          <w:sz w:val="28"/>
          <w:szCs w:val="28"/>
          <w:lang w:eastAsia="en-US"/>
        </w:rPr>
        <w:t>м от 06.10.2003 № 131-ФЗ «</w:t>
      </w:r>
      <w:r w:rsidRPr="00B02223">
        <w:rPr>
          <w:rFonts w:eastAsia="Calibri"/>
          <w:sz w:val="28"/>
          <w:szCs w:val="28"/>
          <w:lang w:eastAsia="en-US"/>
        </w:rPr>
        <w:t>Об общих принципах организации местного самоупра</w:t>
      </w:r>
      <w:r>
        <w:rPr>
          <w:rFonts w:eastAsia="Calibri"/>
          <w:sz w:val="28"/>
          <w:szCs w:val="28"/>
          <w:lang w:eastAsia="en-US"/>
        </w:rPr>
        <w:t>вления в Российской Федерации»</w:t>
      </w:r>
      <w:r w:rsidRPr="00B02223">
        <w:rPr>
          <w:rFonts w:eastAsia="Calibri"/>
          <w:sz w:val="28"/>
          <w:szCs w:val="28"/>
          <w:lang w:eastAsia="en-US"/>
        </w:rPr>
        <w:t xml:space="preserve">, руководствуясь статьей 31 Устава </w:t>
      </w:r>
      <w:r w:rsidR="00977BDD">
        <w:rPr>
          <w:rFonts w:eastAsia="Calibri"/>
          <w:sz w:val="28"/>
          <w:szCs w:val="28"/>
          <w:lang w:eastAsia="en-US"/>
        </w:rPr>
        <w:t>Канеловского</w:t>
      </w:r>
      <w:r w:rsidRPr="00B02223">
        <w:rPr>
          <w:rFonts w:eastAsia="Calibri"/>
          <w:sz w:val="28"/>
          <w:szCs w:val="28"/>
          <w:lang w:eastAsia="en-US"/>
        </w:rPr>
        <w:t xml:space="preserve"> сельского поселения Староминского района,  </w:t>
      </w:r>
      <w:proofErr w:type="gramStart"/>
      <w:r w:rsidRPr="00B02223">
        <w:rPr>
          <w:rFonts w:eastAsia="Calibri"/>
          <w:sz w:val="28"/>
          <w:szCs w:val="28"/>
          <w:lang w:eastAsia="en-US"/>
        </w:rPr>
        <w:t>п</w:t>
      </w:r>
      <w:proofErr w:type="gramEnd"/>
      <w:r w:rsidRPr="00B02223">
        <w:rPr>
          <w:rFonts w:eastAsia="Calibri"/>
          <w:sz w:val="28"/>
          <w:szCs w:val="28"/>
          <w:lang w:eastAsia="en-US"/>
        </w:rPr>
        <w:t xml:space="preserve"> о с т а н о в л я ю:</w:t>
      </w:r>
    </w:p>
    <w:p w:rsidR="00B02223" w:rsidRPr="00B02223" w:rsidRDefault="00B02223" w:rsidP="00B02223">
      <w:pPr>
        <w:numPr>
          <w:ilvl w:val="0"/>
          <w:numId w:val="1"/>
        </w:numPr>
        <w:tabs>
          <w:tab w:val="left" w:pos="1134"/>
        </w:tabs>
        <w:ind w:left="0" w:firstLine="709"/>
        <w:jc w:val="both"/>
        <w:rPr>
          <w:rFonts w:eastAsia="Calibri"/>
          <w:sz w:val="28"/>
          <w:szCs w:val="28"/>
          <w:lang w:eastAsia="en-US"/>
        </w:rPr>
      </w:pPr>
      <w:r w:rsidRPr="00B02223">
        <w:rPr>
          <w:rFonts w:eastAsia="Calibri"/>
          <w:sz w:val="28"/>
          <w:szCs w:val="28"/>
          <w:lang w:eastAsia="en-US"/>
        </w:rPr>
        <w:t xml:space="preserve">Утвердить порядок создания координационных или совещательных органов в области развития малого и среднего предпринимательства на территории </w:t>
      </w:r>
      <w:r w:rsidR="00977BDD">
        <w:rPr>
          <w:rFonts w:eastAsia="Calibri"/>
          <w:sz w:val="28"/>
          <w:szCs w:val="28"/>
          <w:lang w:eastAsia="en-US"/>
        </w:rPr>
        <w:t>Канеловского</w:t>
      </w:r>
      <w:r w:rsidRPr="00B02223">
        <w:rPr>
          <w:rFonts w:eastAsia="Calibri"/>
          <w:sz w:val="28"/>
          <w:szCs w:val="28"/>
          <w:lang w:eastAsia="en-US"/>
        </w:rPr>
        <w:t xml:space="preserve"> сельского поселения Староминского района (прилагается).</w:t>
      </w:r>
    </w:p>
    <w:p w:rsidR="00B02223" w:rsidRPr="00B02223" w:rsidRDefault="00B02223" w:rsidP="00B02223">
      <w:pPr>
        <w:numPr>
          <w:ilvl w:val="0"/>
          <w:numId w:val="1"/>
        </w:numPr>
        <w:tabs>
          <w:tab w:val="left" w:pos="1134"/>
        </w:tabs>
        <w:ind w:left="0" w:firstLine="709"/>
        <w:jc w:val="both"/>
        <w:rPr>
          <w:rFonts w:eastAsia="Calibri"/>
          <w:bCs/>
          <w:sz w:val="28"/>
          <w:szCs w:val="28"/>
          <w:lang w:eastAsia="en-US"/>
        </w:rPr>
      </w:pPr>
      <w:proofErr w:type="gramStart"/>
      <w:r w:rsidRPr="00B02223">
        <w:rPr>
          <w:rFonts w:eastAsia="Calibri"/>
          <w:sz w:val="28"/>
          <w:szCs w:val="28"/>
          <w:lang w:eastAsia="en-US"/>
        </w:rPr>
        <w:t>Контроль за</w:t>
      </w:r>
      <w:proofErr w:type="gramEnd"/>
      <w:r w:rsidRPr="00B02223">
        <w:rPr>
          <w:rFonts w:eastAsia="Calibri"/>
          <w:sz w:val="28"/>
          <w:szCs w:val="28"/>
          <w:lang w:eastAsia="en-US"/>
        </w:rPr>
        <w:t xml:space="preserve"> выполнением настоящего оставляю за собой.</w:t>
      </w:r>
    </w:p>
    <w:p w:rsidR="00B02223" w:rsidRPr="00B02223" w:rsidRDefault="00B02223" w:rsidP="00B02223">
      <w:pPr>
        <w:numPr>
          <w:ilvl w:val="0"/>
          <w:numId w:val="1"/>
        </w:numPr>
        <w:tabs>
          <w:tab w:val="left" w:pos="1134"/>
        </w:tabs>
        <w:ind w:left="0" w:firstLine="709"/>
        <w:jc w:val="both"/>
        <w:rPr>
          <w:rFonts w:eastAsia="Calibri"/>
          <w:bCs/>
          <w:sz w:val="28"/>
          <w:szCs w:val="28"/>
          <w:lang w:eastAsia="en-US"/>
        </w:rPr>
      </w:pPr>
      <w:r w:rsidRPr="00B02223">
        <w:rPr>
          <w:rFonts w:eastAsia="Calibri"/>
          <w:sz w:val="28"/>
          <w:szCs w:val="28"/>
          <w:lang w:eastAsia="en-US"/>
        </w:rPr>
        <w:t xml:space="preserve">Настоящее постановление вступает в силу с момента </w:t>
      </w:r>
      <w:r w:rsidRPr="00B02223">
        <w:rPr>
          <w:rFonts w:eastAsia="Calibri"/>
          <w:bCs/>
          <w:sz w:val="28"/>
          <w:szCs w:val="28"/>
          <w:lang w:eastAsia="en-US"/>
        </w:rPr>
        <w:t>подписания</w:t>
      </w:r>
      <w:r w:rsidRPr="00B02223">
        <w:rPr>
          <w:rFonts w:eastAsia="Calibri"/>
          <w:sz w:val="28"/>
          <w:szCs w:val="28"/>
          <w:lang w:eastAsia="en-US"/>
        </w:rPr>
        <w:t>.</w:t>
      </w:r>
      <w:bookmarkStart w:id="0" w:name="sub_5"/>
    </w:p>
    <w:bookmarkEnd w:id="0"/>
    <w:p w:rsidR="00B02223" w:rsidRPr="00B02223" w:rsidRDefault="00B02223" w:rsidP="00B02223">
      <w:pPr>
        <w:jc w:val="both"/>
        <w:rPr>
          <w:rFonts w:eastAsia="Calibri"/>
          <w:sz w:val="28"/>
          <w:szCs w:val="28"/>
          <w:lang w:eastAsia="en-US"/>
        </w:rPr>
      </w:pPr>
    </w:p>
    <w:p w:rsidR="00B02223" w:rsidRPr="00B02223" w:rsidRDefault="00B02223" w:rsidP="00B02223">
      <w:pPr>
        <w:jc w:val="both"/>
        <w:rPr>
          <w:rFonts w:eastAsia="Calibri"/>
          <w:bCs/>
          <w:sz w:val="28"/>
          <w:szCs w:val="28"/>
          <w:lang w:eastAsia="en-US"/>
        </w:rPr>
      </w:pPr>
    </w:p>
    <w:p w:rsidR="00B02223" w:rsidRPr="00B02223" w:rsidRDefault="00B02223" w:rsidP="00B0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B02223" w:rsidRPr="00B02223" w:rsidRDefault="00B02223" w:rsidP="00B0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Г</w:t>
      </w:r>
      <w:r w:rsidRPr="00B02223">
        <w:rPr>
          <w:sz w:val="28"/>
          <w:szCs w:val="28"/>
        </w:rPr>
        <w:t>лав</w:t>
      </w:r>
      <w:r>
        <w:rPr>
          <w:sz w:val="28"/>
          <w:szCs w:val="28"/>
        </w:rPr>
        <w:t>а</w:t>
      </w:r>
      <w:r w:rsidR="007E576D">
        <w:rPr>
          <w:sz w:val="28"/>
          <w:szCs w:val="28"/>
        </w:rPr>
        <w:t xml:space="preserve"> </w:t>
      </w:r>
      <w:r w:rsidR="00977BDD">
        <w:rPr>
          <w:sz w:val="28"/>
          <w:szCs w:val="28"/>
        </w:rPr>
        <w:t>Канеловского</w:t>
      </w:r>
      <w:r>
        <w:rPr>
          <w:sz w:val="28"/>
          <w:szCs w:val="28"/>
        </w:rPr>
        <w:t xml:space="preserve"> сельского поселения</w:t>
      </w:r>
    </w:p>
    <w:p w:rsidR="00B02223" w:rsidRPr="00B02223" w:rsidRDefault="00B02223" w:rsidP="00B0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B02223">
        <w:rPr>
          <w:sz w:val="28"/>
          <w:szCs w:val="28"/>
        </w:rPr>
        <w:t xml:space="preserve">Староминского района                                        </w:t>
      </w:r>
      <w:r w:rsidR="00977BDD">
        <w:rPr>
          <w:sz w:val="28"/>
          <w:szCs w:val="28"/>
        </w:rPr>
        <w:t xml:space="preserve">      </w:t>
      </w:r>
      <w:r w:rsidR="007E576D">
        <w:rPr>
          <w:sz w:val="28"/>
          <w:szCs w:val="28"/>
        </w:rPr>
        <w:t xml:space="preserve">               </w:t>
      </w:r>
      <w:r w:rsidR="00977BDD">
        <w:rPr>
          <w:sz w:val="28"/>
          <w:szCs w:val="28"/>
        </w:rPr>
        <w:t xml:space="preserve"> Г.Н. Костенко </w:t>
      </w:r>
    </w:p>
    <w:p w:rsidR="00B02223" w:rsidRDefault="00B02223" w:rsidP="00B02223">
      <w:pPr>
        <w:tabs>
          <w:tab w:val="left" w:pos="2505"/>
        </w:tabs>
        <w:rPr>
          <w:sz w:val="28"/>
          <w:szCs w:val="28"/>
        </w:rPr>
      </w:pPr>
    </w:p>
    <w:p w:rsidR="00B02223" w:rsidRDefault="00B02223" w:rsidP="00B02223">
      <w:pPr>
        <w:tabs>
          <w:tab w:val="left" w:pos="2505"/>
        </w:tabs>
        <w:rPr>
          <w:sz w:val="28"/>
          <w:szCs w:val="28"/>
        </w:rPr>
      </w:pPr>
    </w:p>
    <w:p w:rsidR="00B02223" w:rsidRDefault="00B02223" w:rsidP="00B02223">
      <w:pPr>
        <w:tabs>
          <w:tab w:val="left" w:pos="2505"/>
        </w:tabs>
        <w:rPr>
          <w:sz w:val="28"/>
          <w:szCs w:val="28"/>
        </w:rPr>
      </w:pPr>
    </w:p>
    <w:p w:rsidR="00C17F42" w:rsidRDefault="00C17F42" w:rsidP="00B02223">
      <w:pPr>
        <w:tabs>
          <w:tab w:val="left" w:pos="2505"/>
        </w:tabs>
        <w:rPr>
          <w:sz w:val="28"/>
          <w:szCs w:val="28"/>
        </w:rPr>
      </w:pPr>
    </w:p>
    <w:p w:rsidR="007C279F" w:rsidRDefault="007C279F" w:rsidP="007C279F">
      <w:pPr>
        <w:ind w:left="4395"/>
        <w:rPr>
          <w:rFonts w:eastAsia="Calibri"/>
          <w:sz w:val="28"/>
          <w:szCs w:val="28"/>
          <w:lang w:eastAsia="en-US"/>
        </w:rPr>
      </w:pPr>
      <w:r w:rsidRPr="007C279F">
        <w:rPr>
          <w:rFonts w:eastAsia="Calibri"/>
          <w:sz w:val="28"/>
          <w:szCs w:val="28"/>
          <w:lang w:eastAsia="en-US"/>
        </w:rPr>
        <w:t>УТВЕРЖДЕН</w:t>
      </w:r>
    </w:p>
    <w:p w:rsidR="00D06C1B" w:rsidRPr="007C279F" w:rsidRDefault="00D06C1B" w:rsidP="007C279F">
      <w:pPr>
        <w:ind w:left="4395"/>
        <w:rPr>
          <w:rFonts w:eastAsia="Calibri"/>
          <w:sz w:val="28"/>
          <w:szCs w:val="28"/>
          <w:lang w:eastAsia="en-US"/>
        </w:rPr>
      </w:pPr>
    </w:p>
    <w:p w:rsidR="007C279F" w:rsidRPr="007C279F" w:rsidRDefault="007C279F" w:rsidP="007C279F">
      <w:pPr>
        <w:ind w:left="4395"/>
        <w:rPr>
          <w:rFonts w:eastAsia="Calibri"/>
          <w:sz w:val="28"/>
          <w:szCs w:val="28"/>
          <w:lang w:eastAsia="en-US"/>
        </w:rPr>
      </w:pPr>
      <w:r w:rsidRPr="007C279F">
        <w:rPr>
          <w:rFonts w:eastAsia="Calibri"/>
          <w:sz w:val="28"/>
          <w:szCs w:val="28"/>
          <w:lang w:eastAsia="en-US"/>
        </w:rPr>
        <w:t>постановлением администрации</w:t>
      </w:r>
    </w:p>
    <w:p w:rsidR="007C279F" w:rsidRPr="007C279F" w:rsidRDefault="00977BDD" w:rsidP="007C279F">
      <w:pPr>
        <w:ind w:left="4395"/>
        <w:rPr>
          <w:rFonts w:eastAsia="Calibri"/>
          <w:sz w:val="28"/>
          <w:szCs w:val="28"/>
          <w:lang w:eastAsia="en-US"/>
        </w:rPr>
      </w:pPr>
      <w:r>
        <w:rPr>
          <w:rFonts w:eastAsia="Calibri"/>
          <w:sz w:val="28"/>
          <w:szCs w:val="28"/>
          <w:lang w:eastAsia="en-US"/>
        </w:rPr>
        <w:t>Канеловского</w:t>
      </w:r>
      <w:r w:rsidR="007C279F" w:rsidRPr="007C279F">
        <w:rPr>
          <w:rFonts w:eastAsia="Calibri"/>
          <w:sz w:val="28"/>
          <w:szCs w:val="28"/>
          <w:lang w:eastAsia="en-US"/>
        </w:rPr>
        <w:t xml:space="preserve"> сельского поселения</w:t>
      </w:r>
    </w:p>
    <w:p w:rsidR="007C279F" w:rsidRPr="007C279F" w:rsidRDefault="007C279F" w:rsidP="007C279F">
      <w:pPr>
        <w:ind w:left="4395"/>
        <w:rPr>
          <w:rFonts w:eastAsia="Calibri"/>
          <w:sz w:val="28"/>
          <w:szCs w:val="28"/>
          <w:lang w:eastAsia="en-US"/>
        </w:rPr>
      </w:pPr>
      <w:r w:rsidRPr="007C279F">
        <w:rPr>
          <w:rFonts w:eastAsia="Calibri"/>
          <w:sz w:val="28"/>
          <w:szCs w:val="28"/>
          <w:lang w:eastAsia="en-US"/>
        </w:rPr>
        <w:t>Староминского района</w:t>
      </w:r>
    </w:p>
    <w:p w:rsidR="007C279F" w:rsidRPr="007C279F" w:rsidRDefault="007C279F" w:rsidP="007C279F">
      <w:pPr>
        <w:ind w:left="4395"/>
        <w:rPr>
          <w:rFonts w:eastAsia="Calibri"/>
          <w:sz w:val="28"/>
          <w:szCs w:val="28"/>
          <w:lang w:eastAsia="en-US"/>
        </w:rPr>
      </w:pPr>
      <w:r w:rsidRPr="007C279F">
        <w:rPr>
          <w:rFonts w:eastAsia="Calibri"/>
          <w:sz w:val="28"/>
          <w:szCs w:val="28"/>
          <w:lang w:eastAsia="en-US"/>
        </w:rPr>
        <w:t>от</w:t>
      </w:r>
      <w:r w:rsidR="002E1EF3">
        <w:rPr>
          <w:rFonts w:eastAsia="Calibri"/>
          <w:sz w:val="28"/>
          <w:szCs w:val="28"/>
          <w:lang w:eastAsia="en-US"/>
        </w:rPr>
        <w:t xml:space="preserve"> 07.10.2015</w:t>
      </w:r>
      <w:r w:rsidRPr="007C279F">
        <w:rPr>
          <w:rFonts w:eastAsia="Calibri"/>
          <w:sz w:val="28"/>
          <w:szCs w:val="28"/>
          <w:lang w:eastAsia="en-US"/>
        </w:rPr>
        <w:t xml:space="preserve"> № </w:t>
      </w:r>
      <w:r w:rsidR="002E1EF3">
        <w:rPr>
          <w:rFonts w:eastAsia="Calibri"/>
          <w:sz w:val="28"/>
          <w:szCs w:val="28"/>
          <w:lang w:eastAsia="en-US"/>
        </w:rPr>
        <w:t>201</w:t>
      </w:r>
    </w:p>
    <w:p w:rsidR="007C279F" w:rsidRPr="007C279F" w:rsidRDefault="007C279F" w:rsidP="008F6D2A">
      <w:pPr>
        <w:rPr>
          <w:rFonts w:eastAsia="Calibri"/>
          <w:sz w:val="28"/>
          <w:szCs w:val="28"/>
          <w:lang w:eastAsia="en-US"/>
        </w:rPr>
      </w:pPr>
    </w:p>
    <w:p w:rsidR="007C279F" w:rsidRPr="007C279F" w:rsidRDefault="007C279F" w:rsidP="007C279F">
      <w:pPr>
        <w:rPr>
          <w:rFonts w:eastAsia="Calibri"/>
          <w:sz w:val="28"/>
          <w:szCs w:val="28"/>
          <w:lang w:eastAsia="en-US"/>
        </w:rPr>
      </w:pPr>
    </w:p>
    <w:p w:rsidR="007C279F" w:rsidRPr="007C279F" w:rsidRDefault="007C279F" w:rsidP="007C279F">
      <w:pPr>
        <w:rPr>
          <w:rFonts w:eastAsia="Calibri"/>
          <w:sz w:val="28"/>
          <w:szCs w:val="28"/>
          <w:lang w:eastAsia="en-US"/>
        </w:rPr>
      </w:pPr>
    </w:p>
    <w:p w:rsidR="007C279F" w:rsidRPr="00DA51A6" w:rsidRDefault="007C279F" w:rsidP="007C279F">
      <w:pPr>
        <w:jc w:val="center"/>
        <w:rPr>
          <w:rFonts w:eastAsia="Calibri"/>
          <w:sz w:val="28"/>
          <w:szCs w:val="28"/>
          <w:lang w:eastAsia="en-US"/>
        </w:rPr>
      </w:pPr>
      <w:r w:rsidRPr="00DA51A6">
        <w:rPr>
          <w:rFonts w:eastAsia="Calibri"/>
          <w:sz w:val="28"/>
          <w:szCs w:val="28"/>
          <w:lang w:eastAsia="en-US"/>
        </w:rPr>
        <w:t>ПОРЯДОК</w:t>
      </w:r>
    </w:p>
    <w:p w:rsidR="007C279F" w:rsidRPr="00DA51A6" w:rsidRDefault="007C279F" w:rsidP="008F6D2A">
      <w:pPr>
        <w:jc w:val="center"/>
        <w:rPr>
          <w:rFonts w:eastAsia="Calibri"/>
          <w:sz w:val="28"/>
          <w:szCs w:val="28"/>
          <w:lang w:eastAsia="en-US"/>
        </w:rPr>
      </w:pPr>
      <w:r w:rsidRPr="00DA51A6">
        <w:rPr>
          <w:rFonts w:eastAsia="Calibri"/>
          <w:sz w:val="28"/>
          <w:szCs w:val="28"/>
          <w:lang w:eastAsia="en-US"/>
        </w:rPr>
        <w:t xml:space="preserve">создания координационных или совещательных органов в области развития малого и среднего предпринимательства на территории </w:t>
      </w:r>
      <w:r w:rsidR="00977BDD">
        <w:rPr>
          <w:rFonts w:eastAsia="Calibri"/>
          <w:sz w:val="28"/>
          <w:szCs w:val="28"/>
          <w:lang w:eastAsia="en-US"/>
        </w:rPr>
        <w:t>Канеловского</w:t>
      </w:r>
      <w:r w:rsidRPr="00DA51A6">
        <w:rPr>
          <w:rFonts w:eastAsia="Calibri"/>
          <w:sz w:val="28"/>
          <w:szCs w:val="28"/>
          <w:lang w:eastAsia="en-US"/>
        </w:rPr>
        <w:t xml:space="preserve"> сельского поселения Староминского района</w:t>
      </w:r>
    </w:p>
    <w:p w:rsidR="00D06C1B" w:rsidRPr="00DA51A6" w:rsidRDefault="00D06C1B" w:rsidP="008F6D2A">
      <w:pPr>
        <w:autoSpaceDE w:val="0"/>
        <w:autoSpaceDN w:val="0"/>
        <w:adjustRightInd w:val="0"/>
        <w:outlineLvl w:val="0"/>
        <w:rPr>
          <w:rFonts w:eastAsia="Calibri"/>
          <w:sz w:val="28"/>
          <w:szCs w:val="28"/>
          <w:lang w:eastAsia="en-US"/>
        </w:rPr>
      </w:pPr>
    </w:p>
    <w:p w:rsidR="007C279F" w:rsidRPr="00DA51A6" w:rsidRDefault="007C279F" w:rsidP="007C279F">
      <w:pPr>
        <w:numPr>
          <w:ilvl w:val="0"/>
          <w:numId w:val="2"/>
        </w:numPr>
        <w:autoSpaceDE w:val="0"/>
        <w:autoSpaceDN w:val="0"/>
        <w:adjustRightInd w:val="0"/>
        <w:jc w:val="center"/>
        <w:outlineLvl w:val="0"/>
        <w:rPr>
          <w:rFonts w:eastAsia="Calibri"/>
          <w:sz w:val="28"/>
          <w:szCs w:val="28"/>
          <w:lang w:eastAsia="en-US"/>
        </w:rPr>
      </w:pPr>
      <w:r w:rsidRPr="00DA51A6">
        <w:rPr>
          <w:rFonts w:eastAsia="Calibri"/>
          <w:sz w:val="28"/>
          <w:szCs w:val="28"/>
          <w:lang w:eastAsia="en-US"/>
        </w:rPr>
        <w:t>Общее положение</w:t>
      </w:r>
    </w:p>
    <w:p w:rsidR="007C279F" w:rsidRPr="007C279F" w:rsidRDefault="007C279F" w:rsidP="007C279F">
      <w:pPr>
        <w:autoSpaceDE w:val="0"/>
        <w:autoSpaceDN w:val="0"/>
        <w:adjustRightInd w:val="0"/>
        <w:ind w:left="3538" w:hanging="3538"/>
        <w:jc w:val="center"/>
        <w:outlineLvl w:val="0"/>
        <w:rPr>
          <w:rFonts w:eastAsia="Calibri"/>
          <w:sz w:val="28"/>
          <w:szCs w:val="28"/>
          <w:lang w:eastAsia="en-US"/>
        </w:rPr>
      </w:pPr>
    </w:p>
    <w:p w:rsidR="007C279F" w:rsidRPr="007C279F" w:rsidRDefault="007C279F" w:rsidP="007C279F">
      <w:pPr>
        <w:ind w:firstLine="709"/>
        <w:jc w:val="both"/>
        <w:rPr>
          <w:sz w:val="28"/>
          <w:szCs w:val="28"/>
          <w:lang w:eastAsia="ru-RU"/>
        </w:rPr>
      </w:pPr>
      <w:r w:rsidRPr="007C279F">
        <w:rPr>
          <w:sz w:val="28"/>
          <w:szCs w:val="28"/>
          <w:lang w:eastAsia="ru-RU"/>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w:t>
      </w:r>
      <w:r w:rsidR="00BF0C32">
        <w:rPr>
          <w:sz w:val="28"/>
          <w:szCs w:val="28"/>
          <w:lang w:eastAsia="ru-RU"/>
        </w:rPr>
        <w:t xml:space="preserve">а территории </w:t>
      </w:r>
      <w:r w:rsidR="00977BDD">
        <w:rPr>
          <w:sz w:val="28"/>
          <w:szCs w:val="28"/>
          <w:lang w:eastAsia="ru-RU"/>
        </w:rPr>
        <w:t>Канеловского</w:t>
      </w:r>
      <w:r w:rsidRPr="007C279F">
        <w:rPr>
          <w:sz w:val="28"/>
          <w:szCs w:val="28"/>
          <w:lang w:eastAsia="ru-RU"/>
        </w:rPr>
        <w:t xml:space="preserve"> сельского поселения Староминского района.</w:t>
      </w:r>
    </w:p>
    <w:p w:rsidR="007C279F" w:rsidRPr="007C279F" w:rsidRDefault="007C279F" w:rsidP="007C279F">
      <w:pPr>
        <w:ind w:firstLine="709"/>
        <w:jc w:val="both"/>
        <w:rPr>
          <w:sz w:val="28"/>
          <w:szCs w:val="28"/>
          <w:lang w:eastAsia="ru-RU"/>
        </w:rPr>
      </w:pPr>
      <w:r w:rsidRPr="007C279F">
        <w:rPr>
          <w:sz w:val="28"/>
          <w:szCs w:val="28"/>
          <w:lang w:eastAsia="ru-RU"/>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7C279F" w:rsidRPr="007C279F" w:rsidRDefault="007C279F" w:rsidP="007C279F">
      <w:pPr>
        <w:ind w:firstLine="709"/>
        <w:jc w:val="both"/>
        <w:rPr>
          <w:sz w:val="28"/>
          <w:szCs w:val="28"/>
          <w:lang w:eastAsia="ru-RU"/>
        </w:rPr>
      </w:pPr>
      <w:r w:rsidRPr="007C279F">
        <w:rPr>
          <w:sz w:val="28"/>
          <w:szCs w:val="28"/>
          <w:lang w:eastAsia="ru-RU"/>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7C279F" w:rsidRPr="007C279F" w:rsidRDefault="007C279F" w:rsidP="007C279F">
      <w:pPr>
        <w:ind w:firstLine="709"/>
        <w:jc w:val="both"/>
        <w:rPr>
          <w:sz w:val="28"/>
          <w:szCs w:val="28"/>
          <w:lang w:eastAsia="ru-RU"/>
        </w:rPr>
      </w:pPr>
      <w:r w:rsidRPr="007C279F">
        <w:rPr>
          <w:sz w:val="28"/>
          <w:szCs w:val="28"/>
          <w:lang w:eastAsia="ru-RU"/>
        </w:rPr>
        <w:t>Создаваемый совет или комиссия может одновременно являться и координационным, и совещательным органом.</w:t>
      </w:r>
    </w:p>
    <w:p w:rsidR="007C279F" w:rsidRPr="007C279F" w:rsidRDefault="007C279F" w:rsidP="007C279F">
      <w:pPr>
        <w:ind w:firstLine="709"/>
        <w:jc w:val="both"/>
        <w:rPr>
          <w:sz w:val="28"/>
          <w:szCs w:val="28"/>
          <w:lang w:eastAsia="ru-RU"/>
        </w:rPr>
      </w:pPr>
      <w:r w:rsidRPr="007C279F">
        <w:rPr>
          <w:sz w:val="28"/>
          <w:szCs w:val="28"/>
          <w:lang w:eastAsia="ru-RU"/>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7C279F" w:rsidRPr="007C279F" w:rsidRDefault="007C279F" w:rsidP="007C279F">
      <w:pPr>
        <w:ind w:firstLine="709"/>
        <w:jc w:val="both"/>
        <w:rPr>
          <w:sz w:val="28"/>
          <w:szCs w:val="28"/>
          <w:lang w:eastAsia="ru-RU"/>
        </w:rPr>
      </w:pPr>
      <w:r w:rsidRPr="007C279F">
        <w:rPr>
          <w:sz w:val="28"/>
          <w:szCs w:val="28"/>
          <w:lang w:eastAsia="ru-RU"/>
        </w:rPr>
        <w:t>Для образования координационных орга</w:t>
      </w:r>
      <w:r w:rsidR="00BF0C32">
        <w:rPr>
          <w:sz w:val="28"/>
          <w:szCs w:val="28"/>
          <w:lang w:eastAsia="ru-RU"/>
        </w:rPr>
        <w:t xml:space="preserve">нов, администрация </w:t>
      </w:r>
      <w:r w:rsidR="00977BDD">
        <w:rPr>
          <w:sz w:val="28"/>
          <w:szCs w:val="28"/>
          <w:lang w:eastAsia="ru-RU"/>
        </w:rPr>
        <w:t>Канеловского</w:t>
      </w:r>
      <w:r w:rsidRPr="007C279F">
        <w:rPr>
          <w:sz w:val="28"/>
          <w:szCs w:val="28"/>
          <w:lang w:eastAsia="ru-RU"/>
        </w:rPr>
        <w:t xml:space="preserve"> сельского поселения Староминского района разрабатывает проект Положения, в котором указываются:</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наименование органа и цель его создания;</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определяется должность председателя, заместителя председателя, ответственного секретаря;</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устанавливается персональный состав координационных органов;</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указываются полномочия председателя и ответственного секретаря координационных органов;</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lastRenderedPageBreak/>
        <w:t>при необходимости включаются другие положения, обеспечивающие достижение цели создания координационных органов;</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положение утверждается постановле</w:t>
      </w:r>
      <w:r w:rsidR="00775E6A">
        <w:rPr>
          <w:sz w:val="28"/>
          <w:szCs w:val="28"/>
          <w:lang w:eastAsia="ru-RU"/>
        </w:rPr>
        <w:t xml:space="preserve">нием администрации </w:t>
      </w:r>
      <w:r w:rsidR="00977BDD">
        <w:rPr>
          <w:sz w:val="28"/>
          <w:szCs w:val="28"/>
          <w:lang w:eastAsia="ru-RU"/>
        </w:rPr>
        <w:t>Канеловского</w:t>
      </w:r>
      <w:r w:rsidRPr="007C279F">
        <w:rPr>
          <w:sz w:val="28"/>
          <w:szCs w:val="28"/>
          <w:lang w:eastAsia="ru-RU"/>
        </w:rPr>
        <w:t xml:space="preserve"> сельского поселения Староминского района;</w:t>
      </w:r>
    </w:p>
    <w:p w:rsidR="007C279F" w:rsidRPr="007C279F" w:rsidRDefault="007C279F" w:rsidP="008F6D2A">
      <w:pPr>
        <w:numPr>
          <w:ilvl w:val="0"/>
          <w:numId w:val="3"/>
        </w:numPr>
        <w:ind w:left="0" w:firstLine="709"/>
        <w:jc w:val="both"/>
        <w:rPr>
          <w:sz w:val="28"/>
          <w:szCs w:val="28"/>
          <w:lang w:eastAsia="ru-RU"/>
        </w:rPr>
      </w:pPr>
      <w:r w:rsidRPr="007C279F">
        <w:rPr>
          <w:sz w:val="28"/>
          <w:szCs w:val="28"/>
          <w:lang w:eastAsia="ru-RU"/>
        </w:rPr>
        <w:t>постановление о создании координационных органов подлежит официальному опубликованию в средствах массовой информации.</w:t>
      </w:r>
    </w:p>
    <w:p w:rsidR="007C279F" w:rsidRPr="007C279F" w:rsidRDefault="007C279F" w:rsidP="007C279F">
      <w:pPr>
        <w:ind w:firstLine="709"/>
        <w:jc w:val="both"/>
        <w:rPr>
          <w:sz w:val="28"/>
          <w:szCs w:val="28"/>
          <w:lang w:eastAsia="ru-RU"/>
        </w:rPr>
      </w:pPr>
      <w:r w:rsidRPr="007C279F">
        <w:rPr>
          <w:sz w:val="28"/>
          <w:szCs w:val="28"/>
          <w:lang w:eastAsia="ru-RU"/>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Краснодарского края, другими нормативно правовыми документами, а также настоящим Порядком.</w:t>
      </w:r>
    </w:p>
    <w:p w:rsidR="007C279F" w:rsidRPr="007C279F" w:rsidRDefault="007C279F" w:rsidP="007C279F">
      <w:pPr>
        <w:ind w:left="3538" w:hanging="3538"/>
        <w:jc w:val="both"/>
        <w:rPr>
          <w:sz w:val="28"/>
          <w:szCs w:val="28"/>
          <w:lang w:eastAsia="ru-RU"/>
        </w:rPr>
      </w:pPr>
    </w:p>
    <w:p w:rsidR="007C279F" w:rsidRPr="00DA51A6" w:rsidRDefault="007C279F" w:rsidP="007C279F">
      <w:pPr>
        <w:numPr>
          <w:ilvl w:val="0"/>
          <w:numId w:val="2"/>
        </w:numPr>
        <w:ind w:left="0" w:firstLine="0"/>
        <w:jc w:val="center"/>
        <w:rPr>
          <w:sz w:val="28"/>
          <w:szCs w:val="28"/>
          <w:lang w:eastAsia="ru-RU"/>
        </w:rPr>
      </w:pPr>
      <w:r w:rsidRPr="00DA51A6">
        <w:rPr>
          <w:sz w:val="28"/>
          <w:szCs w:val="28"/>
          <w:lang w:eastAsia="ru-RU"/>
        </w:rPr>
        <w:t xml:space="preserve">Основные цели </w:t>
      </w:r>
      <w:proofErr w:type="gramStart"/>
      <w:r w:rsidRPr="00DA51A6">
        <w:rPr>
          <w:sz w:val="28"/>
          <w:szCs w:val="28"/>
          <w:lang w:eastAsia="ru-RU"/>
        </w:rPr>
        <w:t>координационных</w:t>
      </w:r>
      <w:proofErr w:type="gramEnd"/>
    </w:p>
    <w:p w:rsidR="007C279F" w:rsidRPr="00DA51A6" w:rsidRDefault="007C279F" w:rsidP="007C279F">
      <w:pPr>
        <w:jc w:val="center"/>
        <w:rPr>
          <w:sz w:val="28"/>
          <w:szCs w:val="28"/>
          <w:lang w:eastAsia="ru-RU"/>
        </w:rPr>
      </w:pPr>
      <w:r w:rsidRPr="00DA51A6">
        <w:rPr>
          <w:sz w:val="28"/>
          <w:szCs w:val="28"/>
          <w:lang w:eastAsia="ru-RU"/>
        </w:rPr>
        <w:t>и совещательных органов</w:t>
      </w:r>
    </w:p>
    <w:p w:rsidR="007C279F" w:rsidRPr="007C279F" w:rsidRDefault="007C279F" w:rsidP="007C279F">
      <w:pPr>
        <w:jc w:val="both"/>
        <w:rPr>
          <w:sz w:val="28"/>
          <w:szCs w:val="28"/>
          <w:lang w:eastAsia="ru-RU"/>
        </w:rPr>
      </w:pPr>
    </w:p>
    <w:p w:rsidR="007C279F" w:rsidRPr="007C279F" w:rsidRDefault="007C279F" w:rsidP="007C279F">
      <w:pPr>
        <w:ind w:firstLine="709"/>
        <w:jc w:val="both"/>
        <w:rPr>
          <w:sz w:val="28"/>
          <w:szCs w:val="28"/>
          <w:lang w:eastAsia="ru-RU"/>
        </w:rPr>
      </w:pPr>
      <w:r w:rsidRPr="007C279F">
        <w:rPr>
          <w:sz w:val="28"/>
          <w:szCs w:val="28"/>
          <w:lang w:eastAsia="ru-RU"/>
        </w:rPr>
        <w:t>Координационные и совещательные органы создаются в целях:</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повышения роли субъектов малого и среднего предпринимательства в социально-экон</w:t>
      </w:r>
      <w:r w:rsidR="00775E6A">
        <w:rPr>
          <w:sz w:val="28"/>
          <w:szCs w:val="28"/>
          <w:lang w:eastAsia="ru-RU"/>
        </w:rPr>
        <w:t xml:space="preserve">омическом развитии </w:t>
      </w:r>
      <w:r w:rsidR="00977BDD">
        <w:rPr>
          <w:sz w:val="28"/>
          <w:szCs w:val="28"/>
          <w:lang w:eastAsia="ru-RU"/>
        </w:rPr>
        <w:t>Канеловского</w:t>
      </w:r>
      <w:r w:rsidRPr="007C279F">
        <w:rPr>
          <w:sz w:val="28"/>
          <w:szCs w:val="28"/>
          <w:lang w:eastAsia="ru-RU"/>
        </w:rPr>
        <w:t xml:space="preserve"> сельского поселения Староминского района;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w:t>
      </w:r>
      <w:r w:rsidR="00775E6A">
        <w:rPr>
          <w:sz w:val="28"/>
          <w:szCs w:val="28"/>
          <w:lang w:eastAsia="ru-RU"/>
        </w:rPr>
        <w:t>ва;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 xml:space="preserve">привлечения субъектов малого и среднего предпринимательства к выработке и реализации муниципальной политики в области развития малого </w:t>
      </w:r>
      <w:r w:rsidR="00775E6A">
        <w:rPr>
          <w:sz w:val="28"/>
          <w:szCs w:val="28"/>
          <w:lang w:eastAsia="ru-RU"/>
        </w:rPr>
        <w:t>и среднего предпринимательства;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исследования и обобщения проблем субъектов малого и среднего предпринимательства, защит</w:t>
      </w:r>
      <w:r w:rsidR="00775E6A">
        <w:rPr>
          <w:sz w:val="28"/>
          <w:szCs w:val="28"/>
          <w:lang w:eastAsia="ru-RU"/>
        </w:rPr>
        <w:t>ы их законных прав и интересов;</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w:t>
      </w:r>
      <w:r w:rsidR="00775E6A">
        <w:rPr>
          <w:sz w:val="28"/>
          <w:szCs w:val="28"/>
          <w:lang w:eastAsia="ru-RU"/>
        </w:rPr>
        <w:t>о данным вопросам рекомендаций;</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 xml:space="preserve">выдвижения и поддержки инициатив, направленных на реализацию муниципальной политики в области развития малого </w:t>
      </w:r>
      <w:r w:rsidR="00775E6A">
        <w:rPr>
          <w:sz w:val="28"/>
          <w:szCs w:val="28"/>
          <w:lang w:eastAsia="ru-RU"/>
        </w:rPr>
        <w:t>и среднего предпринимательства;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проведения общественной экспертизы проектов муниципальных правовых актов, регулирующих развитие малого и среднего предпринимательства;</w:t>
      </w:r>
    </w:p>
    <w:p w:rsidR="007C279F" w:rsidRPr="007C279F" w:rsidRDefault="007C279F" w:rsidP="008F6D2A">
      <w:pPr>
        <w:numPr>
          <w:ilvl w:val="0"/>
          <w:numId w:val="4"/>
        </w:numPr>
        <w:ind w:left="0" w:firstLine="709"/>
        <w:jc w:val="both"/>
        <w:rPr>
          <w:sz w:val="28"/>
          <w:szCs w:val="28"/>
          <w:lang w:eastAsia="ru-RU"/>
        </w:rPr>
      </w:pPr>
      <w:r w:rsidRPr="007C279F">
        <w:rPr>
          <w:sz w:val="28"/>
          <w:szCs w:val="28"/>
          <w:lang w:eastAsia="ru-RU"/>
        </w:rPr>
        <w:t>в иных целях, определяе</w:t>
      </w:r>
      <w:r w:rsidR="00775E6A">
        <w:rPr>
          <w:sz w:val="28"/>
          <w:szCs w:val="28"/>
          <w:lang w:eastAsia="ru-RU"/>
        </w:rPr>
        <w:t xml:space="preserve">мых администрацией </w:t>
      </w:r>
      <w:r w:rsidR="00977BDD">
        <w:rPr>
          <w:sz w:val="28"/>
          <w:szCs w:val="28"/>
          <w:lang w:eastAsia="ru-RU"/>
        </w:rPr>
        <w:t>Канеловского</w:t>
      </w:r>
      <w:r w:rsidRPr="007C279F">
        <w:rPr>
          <w:sz w:val="28"/>
          <w:szCs w:val="28"/>
          <w:lang w:eastAsia="ru-RU"/>
        </w:rPr>
        <w:t xml:space="preserve"> се</w:t>
      </w:r>
      <w:r w:rsidR="00775E6A">
        <w:rPr>
          <w:sz w:val="28"/>
          <w:szCs w:val="28"/>
          <w:lang w:eastAsia="ru-RU"/>
        </w:rPr>
        <w:t>льского поселения Староминского</w:t>
      </w:r>
      <w:r w:rsidRPr="007C279F">
        <w:rPr>
          <w:sz w:val="28"/>
          <w:szCs w:val="28"/>
          <w:lang w:eastAsia="ru-RU"/>
        </w:rPr>
        <w:t xml:space="preserve"> района.</w:t>
      </w:r>
    </w:p>
    <w:p w:rsidR="007C279F" w:rsidRPr="007C279F" w:rsidRDefault="007C279F" w:rsidP="007C279F">
      <w:pPr>
        <w:jc w:val="both"/>
        <w:rPr>
          <w:sz w:val="28"/>
          <w:szCs w:val="28"/>
          <w:lang w:eastAsia="ru-RU"/>
        </w:rPr>
      </w:pPr>
    </w:p>
    <w:p w:rsidR="007C279F" w:rsidRPr="00DA51A6" w:rsidRDefault="007C279F" w:rsidP="007C279F">
      <w:pPr>
        <w:numPr>
          <w:ilvl w:val="0"/>
          <w:numId w:val="2"/>
        </w:numPr>
        <w:ind w:left="0" w:firstLine="0"/>
        <w:jc w:val="center"/>
        <w:rPr>
          <w:sz w:val="28"/>
          <w:szCs w:val="28"/>
          <w:lang w:eastAsia="ru-RU"/>
        </w:rPr>
      </w:pPr>
      <w:r w:rsidRPr="00DA51A6">
        <w:rPr>
          <w:sz w:val="28"/>
          <w:szCs w:val="28"/>
          <w:lang w:eastAsia="ru-RU"/>
        </w:rPr>
        <w:t>Состав координационных и совещательных органов</w:t>
      </w:r>
    </w:p>
    <w:p w:rsidR="007C279F" w:rsidRPr="007C279F" w:rsidRDefault="007C279F" w:rsidP="007C279F">
      <w:pPr>
        <w:ind w:firstLine="709"/>
        <w:jc w:val="both"/>
        <w:rPr>
          <w:sz w:val="28"/>
          <w:szCs w:val="28"/>
          <w:lang w:eastAsia="ru-RU"/>
        </w:rPr>
      </w:pPr>
      <w:r w:rsidRPr="007C279F">
        <w:rPr>
          <w:sz w:val="28"/>
          <w:szCs w:val="28"/>
          <w:lang w:eastAsia="ru-RU"/>
        </w:rPr>
        <w:lastRenderedPageBreak/>
        <w:t>В состав координационных или совещательных органов могут входить представители органов местного самоуправления, представители некоммерческих организаций, выражающих интересы субъектов малого и среднего предпринимательства, представители малого и среднего бизнеса, их союзов, других лиц.</w:t>
      </w:r>
    </w:p>
    <w:p w:rsidR="007C279F" w:rsidRPr="007C279F" w:rsidRDefault="007C279F" w:rsidP="007C279F">
      <w:pPr>
        <w:ind w:firstLine="709"/>
        <w:jc w:val="both"/>
        <w:rPr>
          <w:sz w:val="28"/>
          <w:szCs w:val="28"/>
          <w:lang w:eastAsia="ru-RU"/>
        </w:rPr>
      </w:pPr>
      <w:r w:rsidRPr="007C279F">
        <w:rPr>
          <w:sz w:val="28"/>
          <w:szCs w:val="28"/>
          <w:lang w:eastAsia="ru-RU"/>
        </w:rPr>
        <w:t>Персональный состав и полномочия координационного или совещательного органа утверждается постановле</w:t>
      </w:r>
      <w:r w:rsidR="00775E6A">
        <w:rPr>
          <w:sz w:val="28"/>
          <w:szCs w:val="28"/>
          <w:lang w:eastAsia="ru-RU"/>
        </w:rPr>
        <w:t xml:space="preserve">нием администрации </w:t>
      </w:r>
      <w:r w:rsidR="00977BDD">
        <w:rPr>
          <w:sz w:val="28"/>
          <w:szCs w:val="28"/>
          <w:lang w:eastAsia="ru-RU"/>
        </w:rPr>
        <w:t>Канеловского</w:t>
      </w:r>
      <w:r w:rsidRPr="007C279F">
        <w:rPr>
          <w:sz w:val="28"/>
          <w:szCs w:val="28"/>
          <w:lang w:eastAsia="ru-RU"/>
        </w:rPr>
        <w:t xml:space="preserve"> сел</w:t>
      </w:r>
      <w:r w:rsidR="00775E6A">
        <w:rPr>
          <w:sz w:val="28"/>
          <w:szCs w:val="28"/>
          <w:lang w:eastAsia="ru-RU"/>
        </w:rPr>
        <w:t xml:space="preserve">ьского поселения </w:t>
      </w:r>
      <w:proofErr w:type="spellStart"/>
      <w:r w:rsidR="00775E6A">
        <w:rPr>
          <w:sz w:val="28"/>
          <w:szCs w:val="28"/>
          <w:lang w:eastAsia="ru-RU"/>
        </w:rPr>
        <w:t>Староминского</w:t>
      </w:r>
      <w:r w:rsidRPr="007C279F">
        <w:rPr>
          <w:sz w:val="28"/>
          <w:szCs w:val="28"/>
          <w:lang w:eastAsia="ru-RU"/>
        </w:rPr>
        <w:t>района</w:t>
      </w:r>
      <w:proofErr w:type="spellEnd"/>
      <w:r w:rsidRPr="007C279F">
        <w:rPr>
          <w:sz w:val="28"/>
          <w:szCs w:val="28"/>
          <w:lang w:eastAsia="ru-RU"/>
        </w:rPr>
        <w:t>. Председателем координационного или совещательного орг</w:t>
      </w:r>
      <w:r w:rsidR="00775E6A">
        <w:rPr>
          <w:sz w:val="28"/>
          <w:szCs w:val="28"/>
          <w:lang w:eastAsia="ru-RU"/>
        </w:rPr>
        <w:t xml:space="preserve">ана является глава </w:t>
      </w:r>
      <w:r w:rsidR="00977BDD">
        <w:rPr>
          <w:sz w:val="28"/>
          <w:szCs w:val="28"/>
          <w:lang w:eastAsia="ru-RU"/>
        </w:rPr>
        <w:t>Канеловского</w:t>
      </w:r>
      <w:r w:rsidRPr="007C279F">
        <w:rPr>
          <w:sz w:val="28"/>
          <w:szCs w:val="28"/>
          <w:lang w:eastAsia="ru-RU"/>
        </w:rPr>
        <w:t xml:space="preserve"> сельского поселения Староминского района, при котором создается координационный или совещательный орган.</w:t>
      </w:r>
    </w:p>
    <w:p w:rsidR="007C279F" w:rsidRPr="007C279F" w:rsidRDefault="007C279F" w:rsidP="007C279F">
      <w:pPr>
        <w:jc w:val="both"/>
        <w:rPr>
          <w:sz w:val="28"/>
          <w:szCs w:val="28"/>
          <w:lang w:eastAsia="ru-RU"/>
        </w:rPr>
      </w:pPr>
    </w:p>
    <w:p w:rsidR="007C279F" w:rsidRPr="00DA51A6" w:rsidRDefault="007C279F" w:rsidP="007C279F">
      <w:pPr>
        <w:numPr>
          <w:ilvl w:val="0"/>
          <w:numId w:val="2"/>
        </w:numPr>
        <w:ind w:left="0" w:firstLine="0"/>
        <w:jc w:val="center"/>
        <w:rPr>
          <w:sz w:val="28"/>
          <w:szCs w:val="28"/>
          <w:lang w:eastAsia="ru-RU"/>
        </w:rPr>
      </w:pPr>
      <w:r w:rsidRPr="00DA51A6">
        <w:rPr>
          <w:sz w:val="28"/>
          <w:szCs w:val="28"/>
          <w:lang w:eastAsia="ru-RU"/>
        </w:rPr>
        <w:t>Обеспечение деятельности</w:t>
      </w:r>
    </w:p>
    <w:p w:rsidR="007C279F" w:rsidRPr="00DA51A6" w:rsidRDefault="007C279F" w:rsidP="007C279F">
      <w:pPr>
        <w:jc w:val="center"/>
        <w:rPr>
          <w:sz w:val="28"/>
          <w:szCs w:val="28"/>
          <w:lang w:eastAsia="ru-RU"/>
        </w:rPr>
      </w:pPr>
      <w:r w:rsidRPr="00DA51A6">
        <w:rPr>
          <w:sz w:val="28"/>
          <w:szCs w:val="28"/>
          <w:lang w:eastAsia="ru-RU"/>
        </w:rPr>
        <w:t>координационных и совещательных органов</w:t>
      </w:r>
    </w:p>
    <w:p w:rsidR="007C279F" w:rsidRPr="00DA51A6" w:rsidRDefault="007C279F" w:rsidP="007C279F">
      <w:pPr>
        <w:jc w:val="both"/>
        <w:rPr>
          <w:sz w:val="28"/>
          <w:szCs w:val="28"/>
          <w:lang w:eastAsia="ru-RU"/>
        </w:rPr>
      </w:pPr>
    </w:p>
    <w:p w:rsidR="007C279F" w:rsidRPr="007C279F" w:rsidRDefault="007C279F" w:rsidP="007C279F">
      <w:pPr>
        <w:ind w:firstLine="709"/>
        <w:jc w:val="both"/>
        <w:rPr>
          <w:sz w:val="28"/>
          <w:szCs w:val="28"/>
          <w:lang w:eastAsia="ru-RU"/>
        </w:rPr>
      </w:pPr>
      <w:r w:rsidRPr="007C279F">
        <w:rPr>
          <w:sz w:val="28"/>
          <w:szCs w:val="28"/>
          <w:lang w:eastAsia="ru-RU"/>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7C279F" w:rsidRPr="007C279F" w:rsidRDefault="007C279F" w:rsidP="007C279F">
      <w:pPr>
        <w:ind w:firstLine="709"/>
        <w:jc w:val="both"/>
        <w:rPr>
          <w:sz w:val="28"/>
          <w:szCs w:val="28"/>
          <w:lang w:eastAsia="ru-RU"/>
        </w:rPr>
      </w:pPr>
      <w:r w:rsidRPr="007C279F">
        <w:rPr>
          <w:sz w:val="28"/>
          <w:szCs w:val="28"/>
          <w:lang w:eastAsia="ru-RU"/>
        </w:rPr>
        <w:t>Организационно-техническое обеспечение деятельности координационного или совещательного органа осуществляе</w:t>
      </w:r>
      <w:r w:rsidR="006078D1">
        <w:rPr>
          <w:sz w:val="28"/>
          <w:szCs w:val="28"/>
          <w:lang w:eastAsia="ru-RU"/>
        </w:rPr>
        <w:t xml:space="preserve">тся администрацией </w:t>
      </w:r>
      <w:r w:rsidR="00977BDD">
        <w:rPr>
          <w:sz w:val="28"/>
          <w:szCs w:val="28"/>
          <w:lang w:eastAsia="ru-RU"/>
        </w:rPr>
        <w:t>Канеловского</w:t>
      </w:r>
      <w:r w:rsidRPr="007C279F">
        <w:rPr>
          <w:sz w:val="28"/>
          <w:szCs w:val="28"/>
          <w:lang w:eastAsia="ru-RU"/>
        </w:rPr>
        <w:t xml:space="preserve"> сельского поселения Староминского района, при которой создан соответствующий координационный или совещательный орган.</w:t>
      </w:r>
    </w:p>
    <w:p w:rsidR="007C279F" w:rsidRPr="007C279F" w:rsidRDefault="007C279F" w:rsidP="007C279F">
      <w:pPr>
        <w:ind w:firstLine="709"/>
        <w:jc w:val="both"/>
        <w:rPr>
          <w:sz w:val="28"/>
          <w:szCs w:val="28"/>
          <w:lang w:eastAsia="ru-RU"/>
        </w:rPr>
      </w:pPr>
      <w:r w:rsidRPr="007C279F">
        <w:rPr>
          <w:sz w:val="28"/>
          <w:szCs w:val="28"/>
          <w:lang w:eastAsia="ru-RU"/>
        </w:rPr>
        <w:t>Регламент работы координационного или совещательного органа утверждается на его заседании.</w:t>
      </w:r>
    </w:p>
    <w:p w:rsidR="007C279F" w:rsidRPr="007C279F" w:rsidRDefault="007C279F" w:rsidP="008F6D2A">
      <w:pPr>
        <w:jc w:val="both"/>
        <w:rPr>
          <w:sz w:val="28"/>
          <w:szCs w:val="28"/>
          <w:lang w:eastAsia="ru-RU"/>
        </w:rPr>
      </w:pPr>
    </w:p>
    <w:p w:rsidR="007C279F" w:rsidRDefault="007C279F" w:rsidP="008F6D2A">
      <w:pPr>
        <w:jc w:val="both"/>
        <w:rPr>
          <w:sz w:val="28"/>
          <w:szCs w:val="28"/>
          <w:lang w:eastAsia="ru-RU"/>
        </w:rPr>
      </w:pPr>
    </w:p>
    <w:p w:rsidR="002938DB" w:rsidRPr="007C279F" w:rsidRDefault="002938DB" w:rsidP="008F6D2A">
      <w:pPr>
        <w:jc w:val="both"/>
        <w:rPr>
          <w:sz w:val="28"/>
          <w:szCs w:val="28"/>
          <w:lang w:eastAsia="ru-RU"/>
        </w:rPr>
      </w:pPr>
    </w:p>
    <w:p w:rsidR="00563543" w:rsidRPr="00B02223" w:rsidRDefault="00563543" w:rsidP="002938DB">
      <w:pPr>
        <w:jc w:val="both"/>
        <w:rPr>
          <w:sz w:val="28"/>
          <w:szCs w:val="28"/>
          <w:lang w:eastAsia="ru-RU"/>
        </w:rPr>
      </w:pPr>
    </w:p>
    <w:sectPr w:rsidR="00563543" w:rsidRPr="00B02223" w:rsidSect="00C17F4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9A2"/>
    <w:multiLevelType w:val="hybridMultilevel"/>
    <w:tmpl w:val="87CC2F48"/>
    <w:lvl w:ilvl="0" w:tplc="D492922A">
      <w:start w:val="1"/>
      <w:numFmt w:val="bullet"/>
      <w:lvlText w:val="­"/>
      <w:lvlJc w:val="left"/>
      <w:pPr>
        <w:ind w:left="1440" w:hanging="360"/>
      </w:pPr>
      <w:rPr>
        <w:rFonts w:ascii="Calibri" w:hAnsi="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7432600"/>
    <w:multiLevelType w:val="hybridMultilevel"/>
    <w:tmpl w:val="9C46904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317FD4"/>
    <w:multiLevelType w:val="hybridMultilevel"/>
    <w:tmpl w:val="A2A40968"/>
    <w:lvl w:ilvl="0" w:tplc="534C01E8">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617D15"/>
    <w:multiLevelType w:val="hybridMultilevel"/>
    <w:tmpl w:val="6FFA378A"/>
    <w:lvl w:ilvl="0" w:tplc="1C6CB738">
      <w:start w:val="1"/>
      <w:numFmt w:val="decimal"/>
      <w:lvlText w:val="%1)"/>
      <w:lvlJc w:val="left"/>
      <w:pPr>
        <w:ind w:left="2843" w:hanging="142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2223"/>
    <w:rsid w:val="00061692"/>
    <w:rsid w:val="000D0565"/>
    <w:rsid w:val="00131A8A"/>
    <w:rsid w:val="002938DB"/>
    <w:rsid w:val="002E1EF3"/>
    <w:rsid w:val="003A2010"/>
    <w:rsid w:val="00563543"/>
    <w:rsid w:val="005E6E11"/>
    <w:rsid w:val="006078D1"/>
    <w:rsid w:val="00775E6A"/>
    <w:rsid w:val="007C279F"/>
    <w:rsid w:val="007E576D"/>
    <w:rsid w:val="008F6D2A"/>
    <w:rsid w:val="00960F13"/>
    <w:rsid w:val="00977BDD"/>
    <w:rsid w:val="009E54D5"/>
    <w:rsid w:val="00A53D0B"/>
    <w:rsid w:val="00B02223"/>
    <w:rsid w:val="00B651E9"/>
    <w:rsid w:val="00BF0C32"/>
    <w:rsid w:val="00C17F42"/>
    <w:rsid w:val="00CE34B3"/>
    <w:rsid w:val="00D06C1B"/>
    <w:rsid w:val="00DA51A6"/>
    <w:rsid w:val="00F877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223"/>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223"/>
    <w:rPr>
      <w:rFonts w:ascii="Tahoma" w:hAnsi="Tahoma" w:cs="Tahoma"/>
      <w:sz w:val="16"/>
      <w:szCs w:val="16"/>
    </w:rPr>
  </w:style>
  <w:style w:type="character" w:customStyle="1" w:styleId="a4">
    <w:name w:val="Текст выноски Знак"/>
    <w:basedOn w:val="a0"/>
    <w:link w:val="a3"/>
    <w:uiPriority w:val="99"/>
    <w:semiHidden/>
    <w:rsid w:val="00B02223"/>
    <w:rPr>
      <w:rFonts w:ascii="Tahoma" w:eastAsia="Times New Roman" w:hAnsi="Tahoma" w:cs="Tahoma"/>
      <w:sz w:val="16"/>
      <w:szCs w:val="16"/>
      <w:lang w:eastAsia="ar-SA"/>
    </w:rPr>
  </w:style>
  <w:style w:type="paragraph" w:styleId="a5">
    <w:name w:val="No Spacing"/>
    <w:uiPriority w:val="1"/>
    <w:qFormat/>
    <w:rsid w:val="00B02223"/>
    <w:pPr>
      <w:spacing w:after="0" w:line="240" w:lineRule="auto"/>
    </w:pPr>
    <w:rPr>
      <w:rFonts w:ascii="Calibri" w:eastAsia="Times New Roman" w:hAnsi="Calibri" w:cs="Times New Roman"/>
      <w:lang w:eastAsia="ru-RU"/>
    </w:rPr>
  </w:style>
  <w:style w:type="paragraph" w:customStyle="1" w:styleId="ConsPlusTitle">
    <w:name w:val="ConsPlusTitle"/>
    <w:rsid w:val="00977B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Subtitle"/>
    <w:basedOn w:val="a"/>
    <w:link w:val="a7"/>
    <w:qFormat/>
    <w:rsid w:val="00977BDD"/>
    <w:pPr>
      <w:jc w:val="center"/>
    </w:pPr>
    <w:rPr>
      <w:b/>
      <w:sz w:val="32"/>
      <w:szCs w:val="20"/>
      <w:lang w:eastAsia="ru-RU"/>
    </w:rPr>
  </w:style>
  <w:style w:type="character" w:customStyle="1" w:styleId="a7">
    <w:name w:val="Подзаголовок Знак"/>
    <w:basedOn w:val="a0"/>
    <w:link w:val="a6"/>
    <w:rsid w:val="00977BDD"/>
    <w:rPr>
      <w:rFonts w:ascii="Times New Roman" w:eastAsia="Times New Roman" w:hAnsi="Times New Roman" w:cs="Times New Roman"/>
      <w:b/>
      <w:sz w:val="32"/>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223"/>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223"/>
    <w:rPr>
      <w:rFonts w:ascii="Tahoma" w:hAnsi="Tahoma" w:cs="Tahoma"/>
      <w:sz w:val="16"/>
      <w:szCs w:val="16"/>
    </w:rPr>
  </w:style>
  <w:style w:type="character" w:customStyle="1" w:styleId="a4">
    <w:name w:val="Текст выноски Знак"/>
    <w:basedOn w:val="a0"/>
    <w:link w:val="a3"/>
    <w:uiPriority w:val="99"/>
    <w:semiHidden/>
    <w:rsid w:val="00B02223"/>
    <w:rPr>
      <w:rFonts w:ascii="Tahoma" w:eastAsia="Times New Roman" w:hAnsi="Tahoma" w:cs="Tahoma"/>
      <w:sz w:val="16"/>
      <w:szCs w:val="16"/>
      <w:lang w:eastAsia="ar-SA"/>
    </w:rPr>
  </w:style>
  <w:style w:type="paragraph" w:styleId="a5">
    <w:name w:val="No Spacing"/>
    <w:uiPriority w:val="1"/>
    <w:qFormat/>
    <w:rsid w:val="00B02223"/>
    <w:pPr>
      <w:spacing w:after="0" w:line="240" w:lineRule="auto"/>
    </w:pPr>
    <w:rPr>
      <w:rFonts w:ascii="Calibri" w:eastAsia="Times New Roman" w:hAnsi="Calibri" w:cs="Times New Roman"/>
      <w:lang w:eastAsia="ru-RU"/>
    </w:rPr>
  </w:style>
  <w:style w:type="paragraph" w:customStyle="1" w:styleId="ConsPlusTitle">
    <w:name w:val="ConsPlusTitle"/>
    <w:rsid w:val="00977BD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Subtitle"/>
    <w:basedOn w:val="a"/>
    <w:link w:val="a7"/>
    <w:qFormat/>
    <w:rsid w:val="00977BDD"/>
    <w:pPr>
      <w:jc w:val="center"/>
    </w:pPr>
    <w:rPr>
      <w:b/>
      <w:sz w:val="32"/>
      <w:szCs w:val="20"/>
      <w:lang w:eastAsia="ru-RU"/>
    </w:rPr>
  </w:style>
  <w:style w:type="character" w:customStyle="1" w:styleId="a7">
    <w:name w:val="Подзаголовок Знак"/>
    <w:basedOn w:val="a0"/>
    <w:link w:val="a6"/>
    <w:rsid w:val="00977BDD"/>
    <w:rPr>
      <w:rFonts w:ascii="Times New Roman" w:eastAsia="Times New Roman" w:hAnsi="Times New Roman" w:cs="Times New Roman"/>
      <w:b/>
      <w:sz w:val="32"/>
      <w:szCs w:val="20"/>
      <w:lang w:eastAsia="ru-RU"/>
    </w:rPr>
  </w:style>
</w:styles>
</file>

<file path=word/webSettings.xml><?xml version="1.0" encoding="utf-8"?>
<w:webSettings xmlns:r="http://schemas.openxmlformats.org/officeDocument/2006/relationships" xmlns:w="http://schemas.openxmlformats.org/wordprocessingml/2006/main">
  <w:divs>
    <w:div w:id="5254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2015-10-09T06:13:00Z</cp:lastPrinted>
  <dcterms:created xsi:type="dcterms:W3CDTF">2015-09-22T04:55:00Z</dcterms:created>
  <dcterms:modified xsi:type="dcterms:W3CDTF">2015-10-09T10:54:00Z</dcterms:modified>
</cp:coreProperties>
</file>