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E8" w:rsidRDefault="001866E4" w:rsidP="00B22BE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eastAsia="Arial Unicode MS"/>
          <w:b/>
          <w:bCs/>
          <w:noProof/>
          <w:sz w:val="28"/>
          <w:lang w:eastAsia="ru-RU"/>
        </w:rPr>
        <w:drawing>
          <wp:inline distT="0" distB="0" distL="0" distR="0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560" w:rsidRDefault="00C75560" w:rsidP="00B22BE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3026E" w:rsidRPr="004D3B1C" w:rsidRDefault="0013026E" w:rsidP="0013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3B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24061" w:rsidRPr="00137CD4" w:rsidRDefault="00724061" w:rsidP="0013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3026E" w:rsidRPr="0044552E" w:rsidRDefault="0013026E" w:rsidP="0013026E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5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</w:t>
      </w:r>
      <w:r w:rsidR="00623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КАНЕЛОВСКОГО</w:t>
      </w:r>
      <w:r w:rsidRPr="00445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13026E" w:rsidRPr="0044552E" w:rsidRDefault="0013026E" w:rsidP="0013026E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5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СТАРОМИНСКОГО РАЙОНА</w:t>
      </w:r>
    </w:p>
    <w:p w:rsidR="0013026E" w:rsidRPr="00137CD4" w:rsidRDefault="0013026E" w:rsidP="0013026E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026E" w:rsidRPr="00D82029" w:rsidRDefault="004A762F" w:rsidP="00D82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23BE6">
        <w:rPr>
          <w:rFonts w:ascii="Times New Roman" w:hAnsi="Times New Roman" w:cs="Times New Roman"/>
          <w:sz w:val="28"/>
          <w:szCs w:val="28"/>
        </w:rPr>
        <w:t xml:space="preserve">т </w:t>
      </w:r>
      <w:r w:rsidR="007F7DB3">
        <w:rPr>
          <w:rFonts w:ascii="Times New Roman" w:hAnsi="Times New Roman" w:cs="Times New Roman"/>
          <w:sz w:val="28"/>
          <w:szCs w:val="28"/>
        </w:rPr>
        <w:t>26.11.2024</w:t>
      </w:r>
      <w:r w:rsidR="00623BE6">
        <w:rPr>
          <w:rFonts w:ascii="Times New Roman" w:hAnsi="Times New Roman" w:cs="Times New Roman"/>
          <w:sz w:val="28"/>
          <w:szCs w:val="28"/>
        </w:rPr>
        <w:t xml:space="preserve">   </w:t>
      </w:r>
      <w:r w:rsidR="007F7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75219" w:rsidRPr="00D82029">
        <w:rPr>
          <w:rFonts w:ascii="Times New Roman" w:hAnsi="Times New Roman" w:cs="Times New Roman"/>
          <w:sz w:val="28"/>
          <w:szCs w:val="28"/>
        </w:rPr>
        <w:t xml:space="preserve">№ </w:t>
      </w:r>
      <w:r w:rsidR="007F7DB3">
        <w:rPr>
          <w:rFonts w:ascii="Times New Roman" w:hAnsi="Times New Roman" w:cs="Times New Roman"/>
          <w:sz w:val="28"/>
          <w:szCs w:val="28"/>
        </w:rPr>
        <w:t>4.2</w:t>
      </w:r>
    </w:p>
    <w:p w:rsidR="0013026E" w:rsidRDefault="00FC64B2" w:rsidP="0013026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Канеловская</w:t>
      </w:r>
    </w:p>
    <w:p w:rsidR="00E42DB1" w:rsidRDefault="00E42DB1" w:rsidP="00767E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26E" w:rsidRPr="002474FC" w:rsidRDefault="0013026E" w:rsidP="001302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 земельном налоге</w:t>
      </w:r>
    </w:p>
    <w:p w:rsidR="0013026E" w:rsidRDefault="0013026E" w:rsidP="00767E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26E" w:rsidRDefault="00683EF3" w:rsidP="0013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нормативно-правовых актов </w:t>
      </w:r>
      <w:r w:rsidR="00FC64B2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</w:t>
      </w:r>
      <w:r w:rsidR="001C2D03" w:rsidRPr="001C2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главой 31 Налогового кодекса Российской Федерации (далее – НК РФ), статьей 14 Федерального закона от 06 октября 2003 №131-ФЗ «Об общих принципах организации местного самоуправления в Российской Федерации», федеральными законами от 12 июля 2024 г. № 176-ФЗ "О внесении изменений в части первую и вторую Налогового кодексаРоссийской</w:t>
      </w:r>
      <w:proofErr w:type="gramEnd"/>
      <w:r w:rsidR="001C2D03" w:rsidRPr="001C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отдельные </w:t>
      </w:r>
      <w:proofErr w:type="gramStart"/>
      <w:r w:rsidR="001C2D03" w:rsidRPr="001C2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</w:t>
      </w:r>
      <w:r w:rsidR="00C75560" w:rsidRPr="001C2D03">
        <w:rPr>
          <w:rFonts w:ascii="Times New Roman" w:hAnsi="Times New Roman" w:cs="Times New Roman"/>
          <w:sz w:val="28"/>
          <w:szCs w:val="28"/>
        </w:rPr>
        <w:t xml:space="preserve">, </w:t>
      </w:r>
      <w:r w:rsidR="0013026E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13026E" w:rsidRPr="00C75575">
        <w:rPr>
          <w:rFonts w:ascii="Times New Roman" w:hAnsi="Times New Roman" w:cs="Times New Roman"/>
          <w:sz w:val="28"/>
          <w:szCs w:val="28"/>
        </w:rPr>
        <w:t>26</w:t>
      </w:r>
      <w:r w:rsidR="0013026E">
        <w:rPr>
          <w:rFonts w:ascii="Times New Roman" w:hAnsi="Times New Roman" w:cs="Times New Roman"/>
          <w:sz w:val="28"/>
          <w:szCs w:val="28"/>
        </w:rPr>
        <w:t xml:space="preserve"> Устава</w:t>
      </w:r>
      <w:bookmarkStart w:id="0" w:name="_GoBack"/>
      <w:bookmarkEnd w:id="0"/>
      <w:r w:rsidR="00FC64B2">
        <w:rPr>
          <w:rFonts w:ascii="Times New Roman" w:hAnsi="Times New Roman" w:cs="Times New Roman"/>
          <w:sz w:val="28"/>
          <w:szCs w:val="28"/>
        </w:rPr>
        <w:t>Канеловского</w:t>
      </w:r>
      <w:r w:rsidR="0013026E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Совет </w:t>
      </w:r>
      <w:r w:rsidR="00FC64B2">
        <w:rPr>
          <w:rFonts w:ascii="Times New Roman" w:hAnsi="Times New Roman" w:cs="Times New Roman"/>
          <w:sz w:val="28"/>
          <w:szCs w:val="28"/>
        </w:rPr>
        <w:t>Канеловского</w:t>
      </w:r>
      <w:r w:rsidR="0013026E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13026E">
        <w:rPr>
          <w:rFonts w:ascii="Times New Roman" w:hAnsi="Times New Roman" w:cs="Times New Roman"/>
          <w:sz w:val="28"/>
          <w:szCs w:val="28"/>
        </w:rPr>
        <w:t>поселения Староминского района решил:</w:t>
      </w:r>
      <w:proofErr w:type="gramEnd"/>
    </w:p>
    <w:p w:rsidR="004C7754" w:rsidRDefault="00E031CB" w:rsidP="00B546B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на территории </w:t>
      </w:r>
      <w:r w:rsidR="00FC64B2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земельный налог</w:t>
      </w:r>
      <w:r w:rsidR="00C2037B">
        <w:rPr>
          <w:rFonts w:ascii="Times New Roman" w:hAnsi="Times New Roman" w:cs="Times New Roman"/>
          <w:sz w:val="28"/>
          <w:szCs w:val="28"/>
        </w:rPr>
        <w:t>.</w:t>
      </w:r>
    </w:p>
    <w:p w:rsidR="00E02154" w:rsidRDefault="00C2037B" w:rsidP="00C2037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решением в соответствии с Налоговым кодексом Российской Федерации определяются налоговые ставки земельного налога (далее – налог), порядок уплаты налога в отношении налогоплательщиков-организаций, а также устанавливаются налоговые льготы.</w:t>
      </w:r>
    </w:p>
    <w:p w:rsidR="00C2037B" w:rsidRDefault="00C2037B" w:rsidP="00C2037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</w:p>
    <w:p w:rsidR="00C2037B" w:rsidRDefault="006C54C8" w:rsidP="004B64C8">
      <w:pPr>
        <w:pStyle w:val="a4"/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</w:t>
      </w:r>
      <w:r w:rsidR="00C2037B">
        <w:rPr>
          <w:rFonts w:ascii="Times New Roman" w:hAnsi="Times New Roman" w:cs="Times New Roman"/>
          <w:sz w:val="28"/>
          <w:szCs w:val="28"/>
        </w:rPr>
        <w:t>% - в отношении земельных участков:</w:t>
      </w:r>
    </w:p>
    <w:p w:rsidR="00C2037B" w:rsidRPr="00C2037B" w:rsidRDefault="004B64C8" w:rsidP="008876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FB8" w:rsidRPr="00075FB8">
        <w:rPr>
          <w:rFonts w:ascii="Times New Roman" w:hAnsi="Times New Roman" w:cs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="00075FB8" w:rsidRPr="00075FB8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деятельности, и земельных участков</w:t>
      </w:r>
      <w:proofErr w:type="gramEnd"/>
      <w:r w:rsidR="00075FB8" w:rsidRPr="00075FB8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="00075FB8" w:rsidRPr="00075FB8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075FB8" w:rsidRPr="00075FB8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1831C0" w:rsidRPr="00D30867" w:rsidRDefault="006E355E" w:rsidP="00D3086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931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</w:t>
      </w:r>
      <w:bookmarkStart w:id="1" w:name="_Hlk148081618"/>
      <w:r w:rsidR="005F0931">
        <w:rPr>
          <w:rFonts w:ascii="Times New Roman" w:hAnsi="Times New Roman" w:cs="Times New Roman"/>
          <w:sz w:val="28"/>
          <w:szCs w:val="28"/>
        </w:rPr>
        <w:t>приобретенных (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5F0931">
        <w:rPr>
          <w:rFonts w:ascii="Times New Roman" w:hAnsi="Times New Roman" w:cs="Times New Roman"/>
          <w:sz w:val="28"/>
          <w:szCs w:val="28"/>
        </w:rPr>
        <w:t>оставленных)</w:t>
      </w:r>
      <w:r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</w:t>
      </w:r>
      <w:r w:rsidR="00D30867">
        <w:rPr>
          <w:rFonts w:ascii="Times New Roman" w:hAnsi="Times New Roman" w:cs="Times New Roman"/>
          <w:sz w:val="28"/>
          <w:szCs w:val="28"/>
        </w:rPr>
        <w:t>,садоводства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90326A">
        <w:rPr>
          <w:rFonts w:ascii="Times New Roman" w:hAnsi="Times New Roman" w:cs="Times New Roman"/>
          <w:sz w:val="28"/>
          <w:szCs w:val="28"/>
        </w:rPr>
        <w:t>»</w:t>
      </w:r>
      <w:r w:rsidR="00D30867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6E355E" w:rsidRDefault="00F57FBA" w:rsidP="001831C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0,3 – в отношении земельных участков:</w:t>
      </w:r>
    </w:p>
    <w:p w:rsidR="00F57FBA" w:rsidRDefault="00F57FBA" w:rsidP="00F57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4766A" w:rsidRDefault="00426A16" w:rsidP="00F57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26A16" w:rsidRDefault="00426A16" w:rsidP="00F57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C54C8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%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населенных пунктам и не используемых для сельскохозяйственного производства;</w:t>
      </w:r>
    </w:p>
    <w:p w:rsidR="00A002F9" w:rsidRPr="00083019" w:rsidRDefault="00A002F9" w:rsidP="0008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C54C8">
        <w:rPr>
          <w:rFonts w:ascii="Times New Roman" w:hAnsi="Times New Roman" w:cs="Times New Roman"/>
          <w:sz w:val="28"/>
          <w:szCs w:val="28"/>
        </w:rPr>
        <w:t>1,5</w:t>
      </w:r>
      <w:r w:rsidR="00075FB8">
        <w:rPr>
          <w:rFonts w:ascii="Times New Roman" w:hAnsi="Times New Roman" w:cs="Times New Roman"/>
          <w:sz w:val="28"/>
          <w:szCs w:val="28"/>
        </w:rPr>
        <w:t>%</w:t>
      </w:r>
      <w:r w:rsidR="0090326A">
        <w:rPr>
          <w:rFonts w:ascii="Times New Roman" w:hAnsi="Times New Roman" w:cs="Times New Roman"/>
          <w:sz w:val="28"/>
          <w:szCs w:val="28"/>
        </w:rPr>
        <w:t xml:space="preserve"> - в отношении земельных участков, приобретенных (предоставленных) для ведения личного подсобного хозяйства</w:t>
      </w:r>
      <w:proofErr w:type="gramStart"/>
      <w:r w:rsidR="0090326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90326A">
        <w:rPr>
          <w:rFonts w:ascii="Times New Roman" w:hAnsi="Times New Roman" w:cs="Times New Roman"/>
          <w:sz w:val="28"/>
          <w:szCs w:val="28"/>
        </w:rPr>
        <w:t>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используемых в предпринимательской деятельности;</w:t>
      </w:r>
    </w:p>
    <w:p w:rsidR="00426A16" w:rsidRDefault="00A002F9" w:rsidP="00F57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6A16">
        <w:rPr>
          <w:rFonts w:ascii="Times New Roman" w:hAnsi="Times New Roman" w:cs="Times New Roman"/>
          <w:sz w:val="28"/>
          <w:szCs w:val="28"/>
        </w:rPr>
        <w:t xml:space="preserve">) </w:t>
      </w:r>
      <w:r w:rsidR="005E5DA2">
        <w:rPr>
          <w:rFonts w:ascii="Times New Roman" w:hAnsi="Times New Roman" w:cs="Times New Roman"/>
          <w:sz w:val="28"/>
          <w:szCs w:val="28"/>
        </w:rPr>
        <w:t>1,</w:t>
      </w:r>
      <w:r w:rsidR="00075FB8">
        <w:rPr>
          <w:rFonts w:ascii="Times New Roman" w:hAnsi="Times New Roman" w:cs="Times New Roman"/>
          <w:sz w:val="28"/>
          <w:szCs w:val="28"/>
        </w:rPr>
        <w:t>5</w:t>
      </w:r>
      <w:r w:rsidR="005E5DA2">
        <w:rPr>
          <w:rFonts w:ascii="Times New Roman" w:hAnsi="Times New Roman" w:cs="Times New Roman"/>
          <w:sz w:val="28"/>
          <w:szCs w:val="28"/>
        </w:rPr>
        <w:t>%- в отношении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083019" w:rsidRDefault="00083019" w:rsidP="00F57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1,</w:t>
      </w:r>
      <w:r w:rsidR="00075F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- в отношении земель особо охраняемых территорий и объектов;</w:t>
      </w:r>
    </w:p>
    <w:p w:rsidR="00083019" w:rsidRDefault="00075FB8" w:rsidP="00F57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6C54C8">
        <w:rPr>
          <w:rFonts w:ascii="Times New Roman" w:hAnsi="Times New Roman" w:cs="Times New Roman"/>
          <w:sz w:val="28"/>
          <w:szCs w:val="28"/>
        </w:rPr>
        <w:t>1,5</w:t>
      </w:r>
      <w:r w:rsidR="00CE7D0C">
        <w:rPr>
          <w:rFonts w:ascii="Times New Roman" w:hAnsi="Times New Roman" w:cs="Times New Roman"/>
          <w:sz w:val="28"/>
          <w:szCs w:val="28"/>
        </w:rPr>
        <w:t>% - в отношении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иного специального назначения;</w:t>
      </w:r>
    </w:p>
    <w:p w:rsidR="00CE7D0C" w:rsidRDefault="00CE7D0C" w:rsidP="00F57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1,</w:t>
      </w:r>
      <w:r w:rsidR="00075F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%- в отношении земельных участков, предназначенных для размещения гостиниц;</w:t>
      </w:r>
    </w:p>
    <w:p w:rsidR="00CE7D0C" w:rsidRDefault="00CE7D0C" w:rsidP="00F57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1,</w:t>
      </w:r>
      <w:r w:rsidR="00075FB8">
        <w:rPr>
          <w:rFonts w:ascii="Times New Roman" w:hAnsi="Times New Roman" w:cs="Times New Roman"/>
          <w:sz w:val="28"/>
          <w:szCs w:val="28"/>
        </w:rPr>
        <w:t xml:space="preserve">5% </w:t>
      </w:r>
      <w:r>
        <w:rPr>
          <w:rFonts w:ascii="Times New Roman" w:hAnsi="Times New Roman" w:cs="Times New Roman"/>
          <w:sz w:val="28"/>
          <w:szCs w:val="28"/>
        </w:rPr>
        <w:t>- в отношении земельных участков, предназначенных для размещения офисных зданий делового и коммерческого назначения;</w:t>
      </w:r>
    </w:p>
    <w:p w:rsidR="00CE7D0C" w:rsidRDefault="00CE7D0C" w:rsidP="00F57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1</w:t>
      </w:r>
      <w:r w:rsidR="00F424FC">
        <w:rPr>
          <w:rFonts w:ascii="Times New Roman" w:hAnsi="Times New Roman" w:cs="Times New Roman"/>
          <w:sz w:val="28"/>
          <w:szCs w:val="28"/>
        </w:rPr>
        <w:t>,</w:t>
      </w:r>
      <w:r w:rsidR="00075F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%- в отношении земельных участков, предназначенных для размещения объектов торговли, общественного питания и бытового обслуживания;</w:t>
      </w:r>
    </w:p>
    <w:p w:rsidR="005E5DA2" w:rsidRDefault="00CE7D0C" w:rsidP="00F57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50532">
        <w:rPr>
          <w:rFonts w:ascii="Times New Roman" w:hAnsi="Times New Roman" w:cs="Times New Roman"/>
          <w:sz w:val="28"/>
          <w:szCs w:val="28"/>
        </w:rPr>
        <w:t>) 1,5% - в отношении прочих земельных участков.</w:t>
      </w:r>
    </w:p>
    <w:p w:rsidR="001831C0" w:rsidRDefault="00850532" w:rsidP="00F57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32A63">
        <w:rPr>
          <w:rFonts w:ascii="Times New Roman" w:hAnsi="Times New Roman" w:cs="Times New Roman"/>
          <w:sz w:val="28"/>
          <w:szCs w:val="28"/>
        </w:rPr>
        <w:t xml:space="preserve">Освободить от уплаты </w:t>
      </w:r>
      <w:r w:rsidR="00601D29">
        <w:rPr>
          <w:rFonts w:ascii="Times New Roman" w:hAnsi="Times New Roman" w:cs="Times New Roman"/>
          <w:sz w:val="28"/>
          <w:szCs w:val="28"/>
        </w:rPr>
        <w:t>земельного налога:</w:t>
      </w:r>
    </w:p>
    <w:p w:rsidR="00601D29" w:rsidRDefault="00601D29" w:rsidP="00F57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органы местного самоуправления, муниципальные учреждения, финансируемые из бюджета </w:t>
      </w:r>
      <w:r w:rsidR="00FC64B2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района;</w:t>
      </w:r>
    </w:p>
    <w:p w:rsidR="005144A9" w:rsidRPr="00BB6712" w:rsidRDefault="005144A9" w:rsidP="00BB67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144A9">
        <w:rPr>
          <w:rFonts w:ascii="Times New Roman" w:hAnsi="Times New Roman" w:cs="Times New Roman"/>
          <w:sz w:val="28"/>
          <w:szCs w:val="28"/>
        </w:rPr>
        <w:t>) ветеранов и инвалидов Великой Отечественной войны, а также ветеранов и инвалидов боевых действий</w:t>
      </w:r>
      <w:r w:rsidR="00F454B0">
        <w:rPr>
          <w:rFonts w:ascii="Times New Roman" w:hAnsi="Times New Roman" w:cs="Times New Roman"/>
          <w:sz w:val="28"/>
          <w:szCs w:val="28"/>
        </w:rPr>
        <w:t>;</w:t>
      </w:r>
    </w:p>
    <w:p w:rsidR="00601D29" w:rsidRDefault="005144A9" w:rsidP="00F57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1D29">
        <w:rPr>
          <w:rFonts w:ascii="Times New Roman" w:hAnsi="Times New Roman" w:cs="Times New Roman"/>
          <w:sz w:val="28"/>
          <w:szCs w:val="28"/>
        </w:rPr>
        <w:t xml:space="preserve">) членов многодетных семей, </w:t>
      </w:r>
      <w:r w:rsidR="00EB25B7">
        <w:rPr>
          <w:rFonts w:ascii="Times New Roman" w:hAnsi="Times New Roman" w:cs="Times New Roman"/>
          <w:sz w:val="28"/>
          <w:szCs w:val="28"/>
        </w:rPr>
        <w:t>отнесенных к этой категории семей согласно закон</w:t>
      </w:r>
      <w:r w:rsidR="00D90344">
        <w:rPr>
          <w:rFonts w:ascii="Times New Roman" w:hAnsi="Times New Roman" w:cs="Times New Roman"/>
          <w:sz w:val="28"/>
          <w:szCs w:val="28"/>
        </w:rPr>
        <w:t>у</w:t>
      </w:r>
      <w:r w:rsidR="00EB25B7">
        <w:rPr>
          <w:rFonts w:ascii="Times New Roman" w:hAnsi="Times New Roman" w:cs="Times New Roman"/>
          <w:sz w:val="28"/>
          <w:szCs w:val="28"/>
        </w:rPr>
        <w:t xml:space="preserve"> Краснодарского края от 22.02.2005 года № 836-КЗ «О социальной поддержке многодетных семей в Краснодарском крае» в отношении одного объекта налогообложения, находящегося в собственности, постоянном (бессрочном) пользовании или</w:t>
      </w:r>
      <w:r w:rsidR="00196E3E">
        <w:rPr>
          <w:rFonts w:ascii="Times New Roman" w:hAnsi="Times New Roman" w:cs="Times New Roman"/>
          <w:sz w:val="28"/>
          <w:szCs w:val="28"/>
        </w:rPr>
        <w:t>пожизненном наследуемом владении</w:t>
      </w:r>
      <w:r w:rsidR="00A05477">
        <w:rPr>
          <w:rFonts w:ascii="Times New Roman" w:hAnsi="Times New Roman" w:cs="Times New Roman"/>
          <w:sz w:val="28"/>
          <w:szCs w:val="28"/>
        </w:rPr>
        <w:t xml:space="preserve">, </w:t>
      </w:r>
      <w:r w:rsidR="00196E3E">
        <w:rPr>
          <w:rFonts w:ascii="Times New Roman" w:hAnsi="Times New Roman" w:cs="Times New Roman"/>
          <w:sz w:val="28"/>
          <w:szCs w:val="28"/>
        </w:rPr>
        <w:t>по выбору налогоплательщика и не используемого налогоплательщиком в предпринимательской деятельности</w:t>
      </w:r>
      <w:r w:rsidR="00D34B37">
        <w:rPr>
          <w:rFonts w:ascii="Times New Roman" w:hAnsi="Times New Roman" w:cs="Times New Roman"/>
          <w:sz w:val="28"/>
          <w:szCs w:val="28"/>
        </w:rPr>
        <w:t>;</w:t>
      </w:r>
    </w:p>
    <w:p w:rsidR="00D34B37" w:rsidRPr="00535AE4" w:rsidRDefault="005144A9" w:rsidP="00535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34B37" w:rsidRPr="00535AE4">
        <w:rPr>
          <w:rFonts w:ascii="Times New Roman" w:hAnsi="Times New Roman" w:cs="Times New Roman"/>
          <w:sz w:val="28"/>
          <w:szCs w:val="28"/>
          <w:lang w:eastAsia="ru-RU"/>
        </w:rPr>
        <w:t>) </w:t>
      </w:r>
      <w:r w:rsidR="00D34B37" w:rsidRPr="00535A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граждан Российской Федерации - призванных в соответствии с Указом </w:t>
      </w:r>
      <w:r w:rsidR="00D34B37" w:rsidRPr="00535AE4">
        <w:rPr>
          <w:rFonts w:ascii="Times New Roman" w:hAnsi="Times New Roman" w:cs="Times New Roman"/>
          <w:sz w:val="28"/>
          <w:szCs w:val="28"/>
          <w:lang w:eastAsia="ru-RU"/>
        </w:rPr>
        <w:t>Президента Российской Федерации от 21 сентября 2022 года № 647 «Об объявлении частичной мобилизации в Российской Федерации» (далее-Указ Президента РФ) на военную службу по мобилизации в Вооруженные Силы Российской Федерации (далее-мобилизованные лица);</w:t>
      </w:r>
    </w:p>
    <w:p w:rsidR="00D34B37" w:rsidRPr="00535AE4" w:rsidRDefault="005144A9" w:rsidP="00535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34B37" w:rsidRPr="00535AE4">
        <w:rPr>
          <w:rFonts w:ascii="Times New Roman" w:hAnsi="Times New Roman" w:cs="Times New Roman"/>
          <w:sz w:val="28"/>
          <w:szCs w:val="28"/>
          <w:lang w:eastAsia="ru-RU"/>
        </w:rPr>
        <w:t>) граждан Российской Федерации, поступивших в добровольческие формирования, содействующих выполнению задач, возложенных на Вооруженные Силы Российской Федерации (далее-лица, являющиеся участниками добровольческих формирований);</w:t>
      </w:r>
    </w:p>
    <w:p w:rsidR="00D34B37" w:rsidRPr="00535AE4" w:rsidRDefault="005144A9" w:rsidP="00535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34B37" w:rsidRPr="00535AE4">
        <w:rPr>
          <w:rFonts w:ascii="Times New Roman" w:hAnsi="Times New Roman" w:cs="Times New Roman"/>
          <w:sz w:val="28"/>
          <w:szCs w:val="28"/>
          <w:lang w:eastAsia="ru-RU"/>
        </w:rPr>
        <w:t>) членов семей погибших (умерших) граждан Российской Федерации при выполнении задач, возложенных на Вооруженные Силы Российской Федерации, мобилизованных лиц, лиц, являвшихся участниками добровольческих формирований в отношении земельных участков для ведения личного подсобного хозяйства, индивидуального жилищного строительства, садоводства, огородничества или животноводства, а также дачного хозяйства.</w:t>
      </w:r>
    </w:p>
    <w:p w:rsidR="00D34B37" w:rsidRPr="00535AE4" w:rsidRDefault="00D34B37" w:rsidP="00535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AE4">
        <w:rPr>
          <w:rFonts w:ascii="Times New Roman" w:hAnsi="Times New Roman" w:cs="Times New Roman"/>
          <w:sz w:val="28"/>
          <w:szCs w:val="28"/>
          <w:lang w:eastAsia="ru-RU"/>
        </w:rPr>
        <w:t>Для целей настоящего решения к членам семей мобилизованных лиц и лиц, являвшихся участниками добровольческих формированиях, относятся:</w:t>
      </w:r>
    </w:p>
    <w:p w:rsidR="00D34B37" w:rsidRPr="00535AE4" w:rsidRDefault="00535AE4" w:rsidP="00535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4B37" w:rsidRPr="00535AE4">
        <w:rPr>
          <w:rFonts w:ascii="Times New Roman" w:hAnsi="Times New Roman" w:cs="Times New Roman"/>
          <w:sz w:val="28"/>
          <w:szCs w:val="28"/>
          <w:lang w:eastAsia="ru-RU"/>
        </w:rPr>
        <w:t>родители, проживавшие совместно с ними;</w:t>
      </w:r>
    </w:p>
    <w:p w:rsidR="00D34B37" w:rsidRPr="00535AE4" w:rsidRDefault="00535AE4" w:rsidP="00535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4B37" w:rsidRPr="00535AE4">
        <w:rPr>
          <w:rFonts w:ascii="Times New Roman" w:hAnsi="Times New Roman" w:cs="Times New Roman"/>
          <w:sz w:val="28"/>
          <w:szCs w:val="28"/>
          <w:lang w:eastAsia="ru-RU"/>
        </w:rPr>
        <w:t>супруга (супруг);</w:t>
      </w:r>
    </w:p>
    <w:p w:rsidR="00D34B37" w:rsidRPr="00535AE4" w:rsidRDefault="00535AE4" w:rsidP="00535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4B37" w:rsidRPr="00535AE4">
        <w:rPr>
          <w:rFonts w:ascii="Times New Roman" w:hAnsi="Times New Roman" w:cs="Times New Roman"/>
          <w:sz w:val="28"/>
          <w:szCs w:val="28"/>
          <w:lang w:eastAsia="ru-RU"/>
        </w:rPr>
        <w:t>несовершеннолетние дети;</w:t>
      </w:r>
    </w:p>
    <w:p w:rsidR="00D34B37" w:rsidRPr="00535AE4" w:rsidRDefault="00535AE4" w:rsidP="00535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4B37" w:rsidRPr="00535AE4">
        <w:rPr>
          <w:rFonts w:ascii="Times New Roman" w:hAnsi="Times New Roman" w:cs="Times New Roman"/>
          <w:sz w:val="28"/>
          <w:szCs w:val="28"/>
          <w:lang w:eastAsia="ru-RU"/>
        </w:rPr>
        <w:t>дети старше 18 лет, ставшие инвалидами до достижения ими возраста 18 лет;</w:t>
      </w:r>
    </w:p>
    <w:p w:rsidR="00D34B37" w:rsidRPr="00535AE4" w:rsidRDefault="00535AE4" w:rsidP="00535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34B37" w:rsidRPr="00535AE4">
        <w:rPr>
          <w:rFonts w:ascii="Times New Roman" w:hAnsi="Times New Roman" w:cs="Times New Roman"/>
          <w:sz w:val="28"/>
          <w:szCs w:val="28"/>
          <w:lang w:eastAsia="ru-RU"/>
        </w:rPr>
        <w:t>дети в возрасте до 23 лет, обучающиеся в образовательных организациях по очной форме обучения;</w:t>
      </w:r>
    </w:p>
    <w:p w:rsidR="00D34B37" w:rsidRPr="00535AE4" w:rsidRDefault="00535AE4" w:rsidP="00535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4B37" w:rsidRPr="00535AE4">
        <w:rPr>
          <w:rFonts w:ascii="Times New Roman" w:hAnsi="Times New Roman" w:cs="Times New Roman"/>
          <w:sz w:val="28"/>
          <w:szCs w:val="28"/>
          <w:lang w:eastAsia="ru-RU"/>
        </w:rPr>
        <w:t>лица, находившиеся на иждивении мобилизованных лиц и лиц, являвшихся участниками добровольческих формирований.</w:t>
      </w:r>
    </w:p>
    <w:p w:rsidR="00D34B37" w:rsidRDefault="00D34B37" w:rsidP="00535AE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5AE4">
        <w:rPr>
          <w:rFonts w:ascii="Times New Roman" w:hAnsi="Times New Roman" w:cs="Times New Roman"/>
          <w:sz w:val="28"/>
          <w:szCs w:val="28"/>
          <w:lang w:eastAsia="ru-RU"/>
        </w:rPr>
        <w:t>Льготы предусмотренные для категорий граждан</w:t>
      </w:r>
      <w:r w:rsidRPr="00535A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указанных в подпунктах </w:t>
      </w:r>
      <w:r w:rsidR="005144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35A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44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35A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пункта </w:t>
      </w:r>
      <w:r w:rsidR="0091176E" w:rsidRPr="00535A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35A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решения, применяются на период прохождения мобилизованным лицом военной службы по мобилизации в Вооруженных Силах Российской Федерации, участия лица, являющегося участником добровольческих формирований, в выполнении задач, возложенных на Вооруженные Силы Российской Федерации, в период мобилизации и до последнего числа 3-го месяца, следующего за месяцем окончания периода частичной мобилизации, объявленной в соответствии с Указом Президента РФ, или увольнения мобилизованного лица с военной службы по основаниям, установленным Указом Президента РФ, прекращения участия в добровольческом формировании.</w:t>
      </w:r>
    </w:p>
    <w:p w:rsidR="00DA7A84" w:rsidRPr="006C1FF3" w:rsidRDefault="00887691" w:rsidP="006C1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DA7A84" w:rsidRPr="00DA7A84">
        <w:rPr>
          <w:rFonts w:ascii="Times New Roman" w:eastAsia="Calibri" w:hAnsi="Times New Roman" w:cs="Calibri"/>
          <w:sz w:val="28"/>
          <w:szCs w:val="28"/>
          <w:lang w:eastAsia="ru-RU"/>
        </w:rPr>
        <w:t>Налогоплательщиками-организациями земельный налог (авансовые платежи по налогу) уплачивается в сроки, установленные Налоговым кодексом Российской Федерации.</w:t>
      </w:r>
    </w:p>
    <w:p w:rsidR="00F1224D" w:rsidRDefault="00DA7A84" w:rsidP="00DA7A8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A84">
        <w:rPr>
          <w:rFonts w:ascii="Times New Roman" w:eastAsia="Calibri" w:hAnsi="Times New Roman" w:cs="Calibri"/>
          <w:sz w:val="28"/>
          <w:szCs w:val="28"/>
          <w:lang w:eastAsia="ru-RU"/>
        </w:rPr>
        <w:t>Налогоплательщики-физические лица уплачивают налог по итогам налогового периода на основании налогового уведомления в срок, установленный пунктом 1 статьи 397 Налогового кодекса Российской Федерации</w:t>
      </w:r>
      <w:r w:rsidR="009B31DB">
        <w:rPr>
          <w:rFonts w:ascii="Times New Roman" w:eastAsia="Calibri" w:hAnsi="Times New Roman" w:cs="Calibri"/>
          <w:sz w:val="28"/>
          <w:szCs w:val="28"/>
          <w:lang w:eastAsia="ru-RU"/>
        </w:rPr>
        <w:t>.</w:t>
      </w:r>
    </w:p>
    <w:p w:rsidR="00A97CBF" w:rsidRDefault="009C462E" w:rsidP="00F57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Признать утратившими силу решени</w:t>
      </w:r>
      <w:r w:rsidR="001C2D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FA0452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района:</w:t>
      </w:r>
    </w:p>
    <w:p w:rsidR="009C462E" w:rsidRPr="00FD6BCE" w:rsidRDefault="009C462E" w:rsidP="00F57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-от </w:t>
      </w:r>
      <w:r w:rsidR="00075FB8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F35EBB" w:rsidRPr="00FD6BCE">
        <w:rPr>
          <w:rFonts w:ascii="Times New Roman" w:hAnsi="Times New Roman" w:cs="Times New Roman"/>
          <w:color w:val="000000" w:themeColor="text1"/>
          <w:sz w:val="28"/>
          <w:szCs w:val="28"/>
        </w:rPr>
        <w:t>.11.20</w:t>
      </w:r>
      <w:r w:rsidR="00075FB8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F35EBB" w:rsidRPr="00FD6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075FB8">
        <w:rPr>
          <w:rFonts w:ascii="Times New Roman" w:hAnsi="Times New Roman" w:cs="Times New Roman"/>
          <w:color w:val="000000" w:themeColor="text1"/>
          <w:sz w:val="28"/>
          <w:szCs w:val="28"/>
        </w:rPr>
        <w:t>47.3</w:t>
      </w:r>
      <w:r w:rsidR="009D37BF" w:rsidRPr="00FD6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земельном налоге»;</w:t>
      </w:r>
    </w:p>
    <w:p w:rsidR="00560305" w:rsidRPr="00560305" w:rsidRDefault="00560305" w:rsidP="00FC157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305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газете «Степная новь» и разместить на официальном сайте администрации </w:t>
      </w:r>
      <w:r w:rsidR="00FA0452">
        <w:rPr>
          <w:rFonts w:ascii="Times New Roman" w:eastAsia="Calibri" w:hAnsi="Times New Roman" w:cs="Times New Roman"/>
          <w:sz w:val="28"/>
          <w:szCs w:val="28"/>
        </w:rPr>
        <w:t>Канеловского</w:t>
      </w:r>
      <w:r w:rsidRPr="0056030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«Интернет», направить настоящее решение в Межрайонную инспекцию Федеральной налоговой службы России № 2 по Краснодарскому краю.</w:t>
      </w:r>
    </w:p>
    <w:p w:rsidR="00560305" w:rsidRPr="00560305" w:rsidRDefault="00560305" w:rsidP="00FC157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030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6030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финансово-бюджетной и экономической политике Совета </w:t>
      </w:r>
      <w:r w:rsidR="00F35EBB">
        <w:rPr>
          <w:rFonts w:ascii="Times New Roman" w:eastAsia="Calibri" w:hAnsi="Times New Roman" w:cs="Times New Roman"/>
          <w:sz w:val="28"/>
          <w:szCs w:val="28"/>
        </w:rPr>
        <w:t>Канеловского</w:t>
      </w:r>
      <w:r w:rsidRPr="0056030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075FB8">
        <w:rPr>
          <w:rFonts w:ascii="Times New Roman" w:eastAsia="Calibri" w:hAnsi="Times New Roman" w:cs="Times New Roman"/>
          <w:sz w:val="28"/>
          <w:szCs w:val="28"/>
        </w:rPr>
        <w:t>Варзарь</w:t>
      </w:r>
      <w:proofErr w:type="spellEnd"/>
      <w:r w:rsidR="00075FB8">
        <w:rPr>
          <w:rFonts w:ascii="Times New Roman" w:eastAsia="Calibri" w:hAnsi="Times New Roman" w:cs="Times New Roman"/>
          <w:sz w:val="28"/>
          <w:szCs w:val="28"/>
        </w:rPr>
        <w:t xml:space="preserve"> С.В</w:t>
      </w:r>
      <w:r w:rsidR="003E5FE7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560305" w:rsidRPr="00560305" w:rsidRDefault="00560305" w:rsidP="0056030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305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01 января 202</w:t>
      </w:r>
      <w:r w:rsidR="00075FB8">
        <w:rPr>
          <w:rFonts w:ascii="Times New Roman" w:eastAsia="Calibri" w:hAnsi="Times New Roman" w:cs="Times New Roman"/>
          <w:sz w:val="28"/>
          <w:szCs w:val="28"/>
        </w:rPr>
        <w:t>5</w:t>
      </w:r>
      <w:r w:rsidRPr="00560305">
        <w:rPr>
          <w:rFonts w:ascii="Times New Roman" w:eastAsia="Calibri" w:hAnsi="Times New Roman" w:cs="Times New Roman"/>
          <w:sz w:val="28"/>
          <w:szCs w:val="28"/>
        </w:rPr>
        <w:t xml:space="preserve"> года, но не ранее, чем по истечении одного месяца со дня его официального опубликования.</w:t>
      </w:r>
    </w:p>
    <w:p w:rsidR="00560305" w:rsidRDefault="00560305" w:rsidP="004E2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4FC" w:rsidRDefault="00F424FC" w:rsidP="004E2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4FC" w:rsidRPr="004E29AE" w:rsidRDefault="00F424FC" w:rsidP="004E2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1C0" w:rsidRDefault="001831C0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5FE7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831C0" w:rsidRDefault="001831C0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</w:t>
      </w:r>
      <w:proofErr w:type="spellStart"/>
      <w:r w:rsidR="003E5FE7">
        <w:rPr>
          <w:rFonts w:ascii="Times New Roman" w:hAnsi="Times New Roman" w:cs="Times New Roman"/>
          <w:sz w:val="28"/>
          <w:szCs w:val="28"/>
        </w:rPr>
        <w:t>Л.Г.Индыло</w:t>
      </w:r>
      <w:proofErr w:type="spellEnd"/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24FC" w:rsidRDefault="00F424FC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24FC" w:rsidRDefault="00F424FC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7CD4" w:rsidRDefault="00137CD4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7CD4" w:rsidRDefault="00137CD4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Pr="001B761C" w:rsidRDefault="005A2A49" w:rsidP="001B761C">
      <w:pPr>
        <w:rPr>
          <w:rFonts w:ascii="Times New Roman" w:hAnsi="Times New Roman" w:cs="Times New Roman"/>
          <w:sz w:val="28"/>
          <w:szCs w:val="28"/>
        </w:rPr>
      </w:pPr>
      <w:r w:rsidRPr="001B761C">
        <w:rPr>
          <w:rFonts w:ascii="Times New Roman" w:hAnsi="Times New Roman" w:cs="Times New Roman"/>
          <w:sz w:val="28"/>
          <w:szCs w:val="28"/>
        </w:rPr>
        <w:t>.</w:t>
      </w:r>
    </w:p>
    <w:sectPr w:rsidR="00F1224D" w:rsidRPr="001B761C" w:rsidSect="00A63739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13C"/>
    <w:multiLevelType w:val="hybridMultilevel"/>
    <w:tmpl w:val="45F642D8"/>
    <w:lvl w:ilvl="0" w:tplc="0100C8DC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2F16A5"/>
    <w:multiLevelType w:val="hybridMultilevel"/>
    <w:tmpl w:val="C29A37EC"/>
    <w:lvl w:ilvl="0" w:tplc="5E5A059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C3197"/>
    <w:multiLevelType w:val="hybridMultilevel"/>
    <w:tmpl w:val="F7FC06EC"/>
    <w:lvl w:ilvl="0" w:tplc="87AA2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A012EB"/>
    <w:multiLevelType w:val="multilevel"/>
    <w:tmpl w:val="F8C400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4">
    <w:nsid w:val="49A338C8"/>
    <w:multiLevelType w:val="hybridMultilevel"/>
    <w:tmpl w:val="3CE0ADCC"/>
    <w:lvl w:ilvl="0" w:tplc="0284D3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CAC2556"/>
    <w:multiLevelType w:val="multilevel"/>
    <w:tmpl w:val="6DDAC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4EF54CAD"/>
    <w:multiLevelType w:val="multilevel"/>
    <w:tmpl w:val="B9349D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026E"/>
    <w:rsid w:val="0007385D"/>
    <w:rsid w:val="00075FB8"/>
    <w:rsid w:val="00083019"/>
    <w:rsid w:val="001261B3"/>
    <w:rsid w:val="0013026E"/>
    <w:rsid w:val="00137CD4"/>
    <w:rsid w:val="001614EA"/>
    <w:rsid w:val="001831C0"/>
    <w:rsid w:val="001866E4"/>
    <w:rsid w:val="00196E3E"/>
    <w:rsid w:val="001B761C"/>
    <w:rsid w:val="001C2D03"/>
    <w:rsid w:val="001E01BD"/>
    <w:rsid w:val="00225CEA"/>
    <w:rsid w:val="0022657E"/>
    <w:rsid w:val="002B7A70"/>
    <w:rsid w:val="002C67C5"/>
    <w:rsid w:val="002E7AA2"/>
    <w:rsid w:val="002F67E0"/>
    <w:rsid w:val="003862C4"/>
    <w:rsid w:val="003E104D"/>
    <w:rsid w:val="003E5FE7"/>
    <w:rsid w:val="00426A16"/>
    <w:rsid w:val="0044552E"/>
    <w:rsid w:val="00475219"/>
    <w:rsid w:val="004A762F"/>
    <w:rsid w:val="004A7B6E"/>
    <w:rsid w:val="004B64C8"/>
    <w:rsid w:val="004C7754"/>
    <w:rsid w:val="004D3B1C"/>
    <w:rsid w:val="004E29AE"/>
    <w:rsid w:val="005144A9"/>
    <w:rsid w:val="00535AE4"/>
    <w:rsid w:val="00560305"/>
    <w:rsid w:val="005A2A49"/>
    <w:rsid w:val="005B04CA"/>
    <w:rsid w:val="005E5DA2"/>
    <w:rsid w:val="005F0931"/>
    <w:rsid w:val="00601D29"/>
    <w:rsid w:val="00610B54"/>
    <w:rsid w:val="00623BE6"/>
    <w:rsid w:val="00651121"/>
    <w:rsid w:val="006810B2"/>
    <w:rsid w:val="00683EF3"/>
    <w:rsid w:val="006C1FF3"/>
    <w:rsid w:val="006C54C8"/>
    <w:rsid w:val="006E24EB"/>
    <w:rsid w:val="006E355E"/>
    <w:rsid w:val="00724061"/>
    <w:rsid w:val="007274A5"/>
    <w:rsid w:val="007321DD"/>
    <w:rsid w:val="00767E3F"/>
    <w:rsid w:val="00780398"/>
    <w:rsid w:val="007F7DB3"/>
    <w:rsid w:val="00816404"/>
    <w:rsid w:val="00850532"/>
    <w:rsid w:val="00857406"/>
    <w:rsid w:val="00887691"/>
    <w:rsid w:val="008F191A"/>
    <w:rsid w:val="00900E01"/>
    <w:rsid w:val="0090326A"/>
    <w:rsid w:val="0091176E"/>
    <w:rsid w:val="00925603"/>
    <w:rsid w:val="00956080"/>
    <w:rsid w:val="009B31DB"/>
    <w:rsid w:val="009C462E"/>
    <w:rsid w:val="009D125C"/>
    <w:rsid w:val="009D37BF"/>
    <w:rsid w:val="00A002F9"/>
    <w:rsid w:val="00A028CF"/>
    <w:rsid w:val="00A05477"/>
    <w:rsid w:val="00A34975"/>
    <w:rsid w:val="00A61ADF"/>
    <w:rsid w:val="00A63739"/>
    <w:rsid w:val="00A97CBF"/>
    <w:rsid w:val="00AA42AD"/>
    <w:rsid w:val="00B22BE8"/>
    <w:rsid w:val="00B546B4"/>
    <w:rsid w:val="00BB6712"/>
    <w:rsid w:val="00C2037B"/>
    <w:rsid w:val="00C75560"/>
    <w:rsid w:val="00C75575"/>
    <w:rsid w:val="00CA1017"/>
    <w:rsid w:val="00CC5E5F"/>
    <w:rsid w:val="00CE7D0C"/>
    <w:rsid w:val="00D30867"/>
    <w:rsid w:val="00D34B37"/>
    <w:rsid w:val="00D41CC7"/>
    <w:rsid w:val="00D82029"/>
    <w:rsid w:val="00D82552"/>
    <w:rsid w:val="00D90344"/>
    <w:rsid w:val="00DA7A84"/>
    <w:rsid w:val="00E02154"/>
    <w:rsid w:val="00E031CB"/>
    <w:rsid w:val="00E057AB"/>
    <w:rsid w:val="00E1679A"/>
    <w:rsid w:val="00E26212"/>
    <w:rsid w:val="00E42DB1"/>
    <w:rsid w:val="00EB25B7"/>
    <w:rsid w:val="00EB4DBA"/>
    <w:rsid w:val="00ED219E"/>
    <w:rsid w:val="00F1224D"/>
    <w:rsid w:val="00F32A63"/>
    <w:rsid w:val="00F357C7"/>
    <w:rsid w:val="00F35EBB"/>
    <w:rsid w:val="00F424FC"/>
    <w:rsid w:val="00F454B0"/>
    <w:rsid w:val="00F4766A"/>
    <w:rsid w:val="00F57FBA"/>
    <w:rsid w:val="00FA0452"/>
    <w:rsid w:val="00FC1575"/>
    <w:rsid w:val="00FC64B2"/>
    <w:rsid w:val="00FD6BCE"/>
    <w:rsid w:val="00FE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2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02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2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02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FA478-C37B-4E0D-97D4-9D1819EA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2023-10-30T07:31:00Z</cp:lastPrinted>
  <dcterms:created xsi:type="dcterms:W3CDTF">2024-11-26T10:59:00Z</dcterms:created>
  <dcterms:modified xsi:type="dcterms:W3CDTF">2024-11-26T10:59:00Z</dcterms:modified>
</cp:coreProperties>
</file>